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left"/>
        <w:rPr>
          <w:rFonts w:hint="eastAsia" w:ascii="黑体" w:hAnsi="黑体" w:eastAsia="黑体" w:cs="黑体"/>
          <w:sz w:val="32"/>
          <w:szCs w:val="32"/>
        </w:rPr>
      </w:pPr>
      <w:r>
        <w:rPr>
          <w:rFonts w:hint="eastAsia" w:ascii="黑体" w:hAnsi="黑体" w:eastAsia="黑体" w:cs="黑体"/>
          <w:sz w:val="32"/>
          <w:szCs w:val="32"/>
        </w:rPr>
        <w:t>附件</w:t>
      </w:r>
    </w:p>
    <w:p>
      <w:pPr>
        <w:adjustRightInd w:val="0"/>
        <w:snapToGrid w:val="0"/>
        <w:spacing w:line="54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四川省202</w:t>
      </w:r>
      <w:r>
        <w:rPr>
          <w:rFonts w:hint="eastAsia" w:ascii="方正小标宋简体" w:hAnsi="方正小标宋简体" w:eastAsia="方正小标宋简体" w:cs="方正小标宋简体"/>
          <w:sz w:val="32"/>
          <w:szCs w:val="32"/>
          <w:lang w:val="en-US" w:eastAsia="zh-CN"/>
        </w:rPr>
        <w:t>1</w:t>
      </w:r>
      <w:r>
        <w:rPr>
          <w:rFonts w:hint="eastAsia" w:ascii="方正小标宋简体" w:hAnsi="方正小标宋简体" w:eastAsia="方正小标宋简体" w:cs="方正小标宋简体"/>
          <w:sz w:val="32"/>
          <w:szCs w:val="32"/>
        </w:rPr>
        <w:t>年第一批地质灾害防治资质单位信用评价结果</w:t>
      </w:r>
    </w:p>
    <w:p>
      <w:pPr>
        <w:adjustRightInd w:val="0"/>
        <w:snapToGrid w:val="0"/>
        <w:spacing w:line="540" w:lineRule="exact"/>
        <w:jc w:val="center"/>
        <w:rPr>
          <w:rFonts w:hint="eastAsia" w:ascii="方正小标宋简体" w:hAnsi="方正小标宋简体" w:eastAsia="方正小标宋简体" w:cs="方正小标宋简体"/>
          <w:sz w:val="36"/>
          <w:szCs w:val="36"/>
        </w:rPr>
      </w:pPr>
    </w:p>
    <w:tbl>
      <w:tblPr>
        <w:tblStyle w:val="3"/>
        <w:tblW w:w="142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145"/>
        <w:gridCol w:w="1980"/>
        <w:gridCol w:w="6407"/>
        <w:gridCol w:w="1271"/>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hint="eastAsia" w:ascii="黑体" w:hAnsi="黑体" w:eastAsia="黑体" w:cs="黑体"/>
                <w:bCs/>
                <w:kern w:val="0"/>
                <w:sz w:val="18"/>
                <w:szCs w:val="18"/>
              </w:rPr>
            </w:pPr>
            <w:r>
              <w:rPr>
                <w:rFonts w:hint="eastAsia" w:ascii="黑体" w:hAnsi="黑体" w:eastAsia="黑体" w:cs="黑体"/>
                <w:bCs/>
                <w:kern w:val="0"/>
                <w:sz w:val="18"/>
                <w:szCs w:val="18"/>
              </w:rPr>
              <w:t>序号</w:t>
            </w:r>
          </w:p>
        </w:tc>
        <w:tc>
          <w:tcPr>
            <w:tcW w:w="2145" w:type="dxa"/>
            <w:noWrap w:val="0"/>
            <w:vAlign w:val="center"/>
          </w:tcPr>
          <w:p>
            <w:pPr>
              <w:widowControl/>
              <w:spacing w:line="240" w:lineRule="exact"/>
              <w:jc w:val="center"/>
              <w:rPr>
                <w:rFonts w:hint="eastAsia" w:ascii="黑体" w:hAnsi="黑体" w:eastAsia="黑体" w:cs="黑体"/>
                <w:bCs/>
                <w:kern w:val="0"/>
                <w:sz w:val="18"/>
                <w:szCs w:val="18"/>
              </w:rPr>
            </w:pPr>
            <w:r>
              <w:rPr>
                <w:rFonts w:hint="eastAsia" w:ascii="黑体" w:hAnsi="黑体" w:eastAsia="黑体" w:cs="黑体"/>
                <w:bCs/>
                <w:kern w:val="0"/>
                <w:sz w:val="18"/>
                <w:szCs w:val="18"/>
              </w:rPr>
              <w:t>单位名称</w:t>
            </w:r>
          </w:p>
        </w:tc>
        <w:tc>
          <w:tcPr>
            <w:tcW w:w="1980" w:type="dxa"/>
            <w:noWrap w:val="0"/>
            <w:vAlign w:val="center"/>
          </w:tcPr>
          <w:p>
            <w:pPr>
              <w:widowControl/>
              <w:spacing w:line="240" w:lineRule="exact"/>
              <w:jc w:val="center"/>
              <w:rPr>
                <w:rFonts w:hint="eastAsia" w:ascii="黑体" w:hAnsi="黑体" w:eastAsia="黑体" w:cs="黑体"/>
                <w:bCs/>
                <w:kern w:val="0"/>
                <w:sz w:val="18"/>
                <w:szCs w:val="18"/>
              </w:rPr>
            </w:pPr>
            <w:r>
              <w:rPr>
                <w:rFonts w:hint="eastAsia" w:ascii="黑体" w:hAnsi="黑体" w:eastAsia="黑体" w:cs="黑体"/>
                <w:bCs/>
                <w:kern w:val="0"/>
                <w:sz w:val="18"/>
                <w:szCs w:val="18"/>
              </w:rPr>
              <w:t>资质情况</w:t>
            </w:r>
          </w:p>
        </w:tc>
        <w:tc>
          <w:tcPr>
            <w:tcW w:w="6407" w:type="dxa"/>
            <w:noWrap w:val="0"/>
            <w:vAlign w:val="center"/>
          </w:tcPr>
          <w:p>
            <w:pPr>
              <w:widowControl/>
              <w:spacing w:line="240" w:lineRule="exact"/>
              <w:jc w:val="center"/>
              <w:rPr>
                <w:rFonts w:hint="eastAsia" w:ascii="黑体" w:hAnsi="黑体" w:eastAsia="黑体" w:cs="黑体"/>
                <w:bCs/>
                <w:kern w:val="0"/>
                <w:sz w:val="18"/>
                <w:szCs w:val="18"/>
              </w:rPr>
            </w:pPr>
            <w:r>
              <w:rPr>
                <w:rFonts w:hint="eastAsia" w:ascii="黑体" w:hAnsi="黑体" w:eastAsia="黑体" w:cs="黑体"/>
                <w:bCs/>
                <w:kern w:val="0"/>
                <w:sz w:val="18"/>
                <w:szCs w:val="18"/>
              </w:rPr>
              <w:t>获奖情况</w:t>
            </w:r>
          </w:p>
        </w:tc>
        <w:tc>
          <w:tcPr>
            <w:tcW w:w="1271" w:type="dxa"/>
            <w:noWrap w:val="0"/>
            <w:vAlign w:val="center"/>
          </w:tcPr>
          <w:p>
            <w:pPr>
              <w:widowControl/>
              <w:spacing w:line="240" w:lineRule="exact"/>
              <w:jc w:val="center"/>
              <w:rPr>
                <w:rFonts w:hint="eastAsia" w:ascii="黑体" w:hAnsi="黑体" w:eastAsia="黑体" w:cs="黑体"/>
                <w:bCs/>
                <w:kern w:val="0"/>
                <w:sz w:val="18"/>
                <w:szCs w:val="18"/>
              </w:rPr>
            </w:pPr>
            <w:r>
              <w:rPr>
                <w:rFonts w:hint="eastAsia" w:ascii="黑体" w:hAnsi="黑体" w:eastAsia="黑体" w:cs="黑体"/>
                <w:bCs/>
                <w:kern w:val="0"/>
                <w:sz w:val="18"/>
                <w:szCs w:val="18"/>
              </w:rPr>
              <w:t>评级结果</w:t>
            </w:r>
          </w:p>
        </w:tc>
        <w:tc>
          <w:tcPr>
            <w:tcW w:w="1643" w:type="dxa"/>
            <w:noWrap w:val="0"/>
            <w:vAlign w:val="center"/>
          </w:tcPr>
          <w:p>
            <w:pPr>
              <w:widowControl/>
              <w:spacing w:line="240" w:lineRule="exact"/>
              <w:jc w:val="center"/>
              <w:rPr>
                <w:rFonts w:hint="eastAsia" w:ascii="黑体" w:hAnsi="黑体" w:eastAsia="黑体" w:cs="黑体"/>
                <w:bCs/>
                <w:kern w:val="0"/>
                <w:sz w:val="18"/>
                <w:szCs w:val="18"/>
              </w:rPr>
            </w:pPr>
            <w:r>
              <w:rPr>
                <w:rFonts w:hint="eastAsia" w:ascii="黑体" w:hAnsi="黑体" w:eastAsia="黑体" w:cs="黑体"/>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北京岩土工程勘察院</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eastAsia="仿宋_GB2312"/>
                <w:kern w:val="0"/>
                <w:sz w:val="18"/>
                <w:szCs w:val="18"/>
              </w:rPr>
            </w:pPr>
            <w:r>
              <w:rPr>
                <w:rFonts w:hint="eastAsia"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2</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成都华建勘察工程公司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hint="eastAsia" w:eastAsia="仿宋_GB2312"/>
                <w:kern w:val="0"/>
                <w:sz w:val="18"/>
                <w:szCs w:val="18"/>
              </w:rPr>
            </w:pPr>
            <w:r>
              <w:rPr>
                <w:rFonts w:hint="eastAsia" w:eastAsia="仿宋_GB2312"/>
                <w:kern w:val="0"/>
                <w:sz w:val="18"/>
                <w:szCs w:val="18"/>
              </w:rPr>
              <w:t>1.</w:t>
            </w:r>
            <w:r>
              <w:rPr>
                <w:rFonts w:eastAsia="仿宋_GB2312"/>
                <w:kern w:val="0"/>
                <w:sz w:val="18"/>
                <w:szCs w:val="18"/>
              </w:rPr>
              <w:t>2011年12月23日因“重大滑坡减灾防灾关键支撑技术”项目获得国务院颁发的国家科学进步奖二等奖（加3分）</w:t>
            </w:r>
            <w:r>
              <w:rPr>
                <w:rFonts w:hint="eastAsia" w:eastAsia="仿宋_GB2312"/>
                <w:kern w:val="0"/>
                <w:sz w:val="18"/>
                <w:szCs w:val="18"/>
              </w:rPr>
              <w:t>。</w:t>
            </w:r>
          </w:p>
          <w:p>
            <w:pPr>
              <w:widowControl/>
              <w:spacing w:line="240" w:lineRule="exact"/>
              <w:rPr>
                <w:rFonts w:hint="eastAsia" w:eastAsia="仿宋_GB2312"/>
                <w:kern w:val="0"/>
                <w:sz w:val="18"/>
                <w:szCs w:val="18"/>
              </w:rPr>
            </w:pPr>
            <w:r>
              <w:rPr>
                <w:rFonts w:eastAsia="仿宋_GB2312"/>
                <w:kern w:val="0"/>
                <w:sz w:val="18"/>
                <w:szCs w:val="18"/>
              </w:rPr>
              <w:t>2</w:t>
            </w:r>
            <w:r>
              <w:rPr>
                <w:rFonts w:hint="eastAsia" w:eastAsia="仿宋_GB2312"/>
                <w:kern w:val="0"/>
                <w:sz w:val="18"/>
                <w:szCs w:val="18"/>
              </w:rPr>
              <w:t>.</w:t>
            </w:r>
            <w:r>
              <w:rPr>
                <w:rFonts w:eastAsia="仿宋_GB2312"/>
                <w:kern w:val="0"/>
                <w:sz w:val="18"/>
                <w:szCs w:val="18"/>
              </w:rPr>
              <w:t>2013年9月2日因“西部地区崩滑体监测防治新技术研究与示范”项目获得国土资源科学技术奖励委员会颁发的国土资源科学技术奖二等奖（加1分）</w:t>
            </w:r>
            <w:r>
              <w:rPr>
                <w:rFonts w:hint="eastAsia" w:eastAsia="仿宋_GB2312"/>
                <w:kern w:val="0"/>
                <w:sz w:val="18"/>
                <w:szCs w:val="18"/>
              </w:rPr>
              <w:t>。</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104分（AA级）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3</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成都金穗建筑工程有限责任公司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施工乙级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4</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成都四海岩土工程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施工甲级，设计乙级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5</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重庆川东南工程勘察</w:t>
            </w:r>
          </w:p>
          <w:p>
            <w:pPr>
              <w:widowControl/>
              <w:spacing w:line="240" w:lineRule="exact"/>
              <w:jc w:val="center"/>
              <w:rPr>
                <w:rFonts w:eastAsia="仿宋_GB2312"/>
                <w:kern w:val="0"/>
                <w:sz w:val="18"/>
                <w:szCs w:val="18"/>
              </w:rPr>
            </w:pPr>
            <w:r>
              <w:rPr>
                <w:rFonts w:eastAsia="仿宋_GB2312"/>
                <w:kern w:val="0"/>
                <w:sz w:val="18"/>
                <w:szCs w:val="18"/>
              </w:rPr>
              <w:t>设计院有限公司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6</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重庆六零七工程勘察设计有限公司（原：重庆607勘察实业总公司）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hint="eastAsia" w:eastAsia="仿宋_GB2312"/>
                <w:kern w:val="0"/>
                <w:sz w:val="18"/>
                <w:szCs w:val="18"/>
              </w:rPr>
            </w:pPr>
            <w:r>
              <w:rPr>
                <w:rFonts w:hint="eastAsia"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7</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重庆一零七市政建设工程有限公司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r>
              <w:rPr>
                <w:rFonts w:hint="eastAsia" w:eastAsia="仿宋_GB2312"/>
                <w:kern w:val="0"/>
                <w:sz w:val="18"/>
                <w:szCs w:val="18"/>
              </w:rPr>
              <w:t>，</w:t>
            </w:r>
            <w:r>
              <w:rPr>
                <w:rFonts w:hint="eastAsia" w:eastAsia="仿宋_GB2312"/>
                <w:kern w:val="0"/>
                <w:sz w:val="18"/>
                <w:szCs w:val="18"/>
              </w:rPr>
              <w:br w:type="textWrapping"/>
            </w:r>
            <w:r>
              <w:rPr>
                <w:rFonts w:hint="eastAsia" w:eastAsia="仿宋_GB2312"/>
                <w:kern w:val="0"/>
                <w:sz w:val="18"/>
                <w:szCs w:val="18"/>
              </w:rPr>
              <w:t>前期已执行扣分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8</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大连新兴水工工程公司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地矿抚顺工程勘察院</w:t>
            </w:r>
          </w:p>
          <w:p>
            <w:pPr>
              <w:widowControl/>
              <w:spacing w:line="240" w:lineRule="exact"/>
              <w:jc w:val="center"/>
              <w:rPr>
                <w:rFonts w:eastAsia="仿宋_GB2312"/>
                <w:kern w:val="0"/>
                <w:sz w:val="18"/>
                <w:szCs w:val="18"/>
              </w:rPr>
            </w:pPr>
            <w:r>
              <w:rPr>
                <w:rFonts w:eastAsia="仿宋_GB2312"/>
                <w:kern w:val="0"/>
                <w:sz w:val="18"/>
                <w:szCs w:val="18"/>
              </w:rPr>
              <w:t>有限责任公司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福建冶地恒元建设</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69分（B级）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p>
            <w:pPr>
              <w:widowControl/>
              <w:spacing w:line="240" w:lineRule="exact"/>
              <w:jc w:val="center"/>
              <w:rPr>
                <w:rFonts w:hint="eastAsia" w:eastAsia="仿宋_GB2312"/>
                <w:kern w:val="0"/>
                <w:sz w:val="18"/>
                <w:szCs w:val="18"/>
              </w:rPr>
            </w:pPr>
            <w:r>
              <w:rPr>
                <w:rFonts w:hint="eastAsia" w:eastAsia="仿宋_GB2312"/>
                <w:kern w:val="0"/>
                <w:sz w:val="18"/>
                <w:szCs w:val="18"/>
              </w:rPr>
              <w:t>前期被降级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11</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甘肃地质灾害防治工程勘查设计院</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hint="eastAsia" w:eastAsia="仿宋_GB2312"/>
                <w:kern w:val="0"/>
                <w:sz w:val="18"/>
                <w:szCs w:val="18"/>
              </w:rPr>
            </w:pPr>
            <w:r>
              <w:rPr>
                <w:rFonts w:eastAsia="仿宋_GB2312"/>
                <w:kern w:val="0"/>
                <w:sz w:val="18"/>
                <w:szCs w:val="18"/>
              </w:rPr>
              <w:t>2020年1月11日因“边坡滑坡泥石流防治结构关键关键技术与应用研究”项目获得甘肃省人民政府颁发的甘肃省科技进步奖一等奖（加2分）</w:t>
            </w:r>
            <w:r>
              <w:rPr>
                <w:rFonts w:hint="eastAsia" w:eastAsia="仿宋_GB2312"/>
                <w:kern w:val="0"/>
                <w:sz w:val="18"/>
                <w:szCs w:val="18"/>
              </w:rPr>
              <w:t>。</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102分（AA级）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12</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甘肃酒泉工程勘察院</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13</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甘肃祁龙实业有限</w:t>
            </w:r>
          </w:p>
          <w:p>
            <w:pPr>
              <w:widowControl/>
              <w:spacing w:line="240" w:lineRule="exact"/>
              <w:jc w:val="center"/>
              <w:rPr>
                <w:rFonts w:eastAsia="仿宋_GB2312"/>
                <w:kern w:val="0"/>
                <w:sz w:val="18"/>
                <w:szCs w:val="18"/>
              </w:rPr>
            </w:pPr>
            <w:r>
              <w:rPr>
                <w:rFonts w:eastAsia="仿宋_GB2312"/>
                <w:kern w:val="0"/>
                <w:sz w:val="18"/>
                <w:szCs w:val="18"/>
              </w:rPr>
              <w:t>责任公司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w:t>
            </w:r>
            <w:r>
              <w:rPr>
                <w:rFonts w:eastAsia="仿宋_GB2312"/>
                <w:kern w:val="0"/>
                <w:sz w:val="18"/>
                <w:szCs w:val="18"/>
              </w:rPr>
              <w:t>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14</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甘肃天水地质工程</w:t>
            </w:r>
          </w:p>
          <w:p>
            <w:pPr>
              <w:widowControl/>
              <w:spacing w:line="240" w:lineRule="exact"/>
              <w:jc w:val="center"/>
              <w:rPr>
                <w:rFonts w:eastAsia="仿宋_GB2312"/>
                <w:kern w:val="0"/>
                <w:sz w:val="18"/>
                <w:szCs w:val="18"/>
              </w:rPr>
            </w:pPr>
            <w:r>
              <w:rPr>
                <w:rFonts w:eastAsia="仿宋_GB2312"/>
                <w:kern w:val="0"/>
                <w:sz w:val="18"/>
                <w:szCs w:val="18"/>
              </w:rPr>
              <w:t>勘察院</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15</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甘肃智广地质工程勘察设计有限公司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16</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广州华磊建筑基础工程有限公司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17</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贵州地矿基础工程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8</w:t>
            </w:r>
            <w:r>
              <w:rPr>
                <w:rFonts w:hint="eastAsia" w:eastAsia="仿宋_GB2312"/>
                <w:kern w:val="0"/>
                <w:sz w:val="18"/>
                <w:szCs w:val="18"/>
              </w:rPr>
              <w:t>9</w:t>
            </w:r>
            <w:r>
              <w:rPr>
                <w:rFonts w:eastAsia="仿宋_GB2312"/>
                <w:kern w:val="0"/>
                <w:sz w:val="18"/>
                <w:szCs w:val="18"/>
              </w:rPr>
              <w:t>分（BBB级）</w:t>
            </w:r>
          </w:p>
        </w:tc>
        <w:tc>
          <w:tcPr>
            <w:tcW w:w="1643"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再评级通过</w:t>
            </w:r>
            <w:r>
              <w:rPr>
                <w:rFonts w:hint="eastAsia" w:eastAsia="仿宋_GB2312"/>
                <w:kern w:val="0"/>
                <w:sz w:val="18"/>
                <w:szCs w:val="18"/>
              </w:rPr>
              <w:t>，</w:t>
            </w:r>
          </w:p>
          <w:p>
            <w:pPr>
              <w:widowControl/>
              <w:spacing w:line="240" w:lineRule="exact"/>
              <w:jc w:val="center"/>
              <w:rPr>
                <w:rFonts w:hint="eastAsia" w:eastAsia="仿宋_GB2312"/>
                <w:kern w:val="0"/>
                <w:sz w:val="18"/>
                <w:szCs w:val="18"/>
              </w:rPr>
            </w:pPr>
            <w:r>
              <w:rPr>
                <w:rFonts w:hint="eastAsia" w:eastAsia="仿宋_GB2312"/>
                <w:kern w:val="0"/>
                <w:sz w:val="18"/>
                <w:szCs w:val="18"/>
              </w:rPr>
              <w:t>前期已执行扣分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18</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贵州剑海地质环境工程有限公司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77分（BB级）</w:t>
            </w:r>
          </w:p>
        </w:tc>
        <w:tc>
          <w:tcPr>
            <w:tcW w:w="1643" w:type="dxa"/>
            <w:noWrap w:val="0"/>
            <w:vAlign w:val="center"/>
          </w:tcPr>
          <w:p>
            <w:pPr>
              <w:widowControl/>
              <w:spacing w:line="240" w:lineRule="exact"/>
              <w:jc w:val="center"/>
              <w:rPr>
                <w:rFonts w:hint="eastAsia"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p>
            <w:pPr>
              <w:widowControl/>
              <w:spacing w:line="240" w:lineRule="exact"/>
              <w:jc w:val="center"/>
              <w:rPr>
                <w:rFonts w:hint="eastAsia" w:eastAsia="仿宋_GB2312"/>
                <w:kern w:val="0"/>
                <w:sz w:val="18"/>
                <w:szCs w:val="18"/>
              </w:rPr>
            </w:pPr>
            <w:r>
              <w:rPr>
                <w:rFonts w:hint="eastAsia" w:eastAsia="仿宋_GB2312"/>
                <w:kern w:val="0"/>
                <w:sz w:val="18"/>
                <w:szCs w:val="18"/>
              </w:rPr>
              <w:t>前期被降级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19</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贵州荣源环保科技</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72分（BB级）</w:t>
            </w:r>
          </w:p>
        </w:tc>
        <w:tc>
          <w:tcPr>
            <w:tcW w:w="1643" w:type="dxa"/>
            <w:noWrap w:val="0"/>
            <w:vAlign w:val="center"/>
          </w:tcPr>
          <w:p>
            <w:pPr>
              <w:widowControl/>
              <w:spacing w:line="240" w:lineRule="exact"/>
              <w:jc w:val="center"/>
              <w:rPr>
                <w:rFonts w:hint="eastAsia"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p>
            <w:pPr>
              <w:widowControl/>
              <w:spacing w:line="240" w:lineRule="exact"/>
              <w:jc w:val="center"/>
              <w:rPr>
                <w:rFonts w:eastAsia="仿宋_GB2312"/>
                <w:kern w:val="0"/>
                <w:sz w:val="18"/>
                <w:szCs w:val="18"/>
              </w:rPr>
            </w:pPr>
            <w:r>
              <w:rPr>
                <w:rFonts w:hint="eastAsia" w:eastAsia="仿宋_GB2312"/>
                <w:kern w:val="0"/>
                <w:sz w:val="18"/>
                <w:szCs w:val="18"/>
              </w:rPr>
              <w:t>前期被降级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20</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贵州省地矿局第二工程勘察院有限公司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hint="eastAsia" w:eastAsia="仿宋_GB2312"/>
                <w:kern w:val="0"/>
                <w:sz w:val="18"/>
                <w:szCs w:val="18"/>
              </w:rPr>
            </w:pPr>
            <w:r>
              <w:rPr>
                <w:rFonts w:eastAsia="仿宋_GB2312"/>
                <w:kern w:val="0"/>
                <w:sz w:val="18"/>
                <w:szCs w:val="18"/>
              </w:rPr>
              <w:t>2020年1月被贵州省地质灾害防治指挥部评为2019年度地质灾害防治工作先进集体</w:t>
            </w:r>
            <w:r>
              <w:rPr>
                <w:rFonts w:hint="eastAsia" w:eastAsia="仿宋_GB2312"/>
                <w:kern w:val="0"/>
                <w:sz w:val="18"/>
                <w:szCs w:val="18"/>
              </w:rPr>
              <w:t>（</w:t>
            </w:r>
            <w:r>
              <w:rPr>
                <w:rFonts w:eastAsia="仿宋_GB2312"/>
                <w:kern w:val="0"/>
                <w:sz w:val="18"/>
                <w:szCs w:val="18"/>
              </w:rPr>
              <w:t>加1分</w:t>
            </w:r>
            <w:r>
              <w:rPr>
                <w:rFonts w:hint="eastAsia" w:eastAsia="仿宋_GB2312"/>
                <w:kern w:val="0"/>
                <w:sz w:val="18"/>
                <w:szCs w:val="18"/>
              </w:rPr>
              <w:t>）。</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w:t>
            </w:r>
            <w:r>
              <w:rPr>
                <w:rFonts w:hint="eastAsia" w:eastAsia="仿宋_GB2312"/>
                <w:kern w:val="0"/>
                <w:sz w:val="18"/>
                <w:szCs w:val="18"/>
              </w:rPr>
              <w:t>8</w:t>
            </w:r>
            <w:r>
              <w:rPr>
                <w:rFonts w:eastAsia="仿宋_GB2312"/>
                <w:kern w:val="0"/>
                <w:sz w:val="18"/>
                <w:szCs w:val="18"/>
              </w:rPr>
              <w:t>分（A级）</w:t>
            </w:r>
          </w:p>
        </w:tc>
        <w:tc>
          <w:tcPr>
            <w:tcW w:w="1643"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再评级通过</w:t>
            </w:r>
            <w:r>
              <w:rPr>
                <w:rFonts w:hint="eastAsia" w:eastAsia="仿宋_GB2312"/>
                <w:kern w:val="0"/>
                <w:sz w:val="18"/>
                <w:szCs w:val="18"/>
              </w:rPr>
              <w:t>，</w:t>
            </w:r>
          </w:p>
          <w:p>
            <w:pPr>
              <w:widowControl/>
              <w:spacing w:line="240" w:lineRule="exact"/>
              <w:jc w:val="center"/>
              <w:rPr>
                <w:rFonts w:hint="eastAsia" w:eastAsia="仿宋_GB2312"/>
                <w:kern w:val="0"/>
                <w:sz w:val="18"/>
                <w:szCs w:val="18"/>
              </w:rPr>
            </w:pPr>
            <w:r>
              <w:rPr>
                <w:rFonts w:hint="eastAsia" w:eastAsia="仿宋_GB2312"/>
                <w:kern w:val="0"/>
                <w:sz w:val="18"/>
                <w:szCs w:val="18"/>
              </w:rPr>
              <w:t>前期已执行扣分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21</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贵州省黔美基础</w:t>
            </w:r>
          </w:p>
          <w:p>
            <w:pPr>
              <w:widowControl/>
              <w:spacing w:line="240" w:lineRule="exact"/>
              <w:jc w:val="center"/>
              <w:rPr>
                <w:rFonts w:eastAsia="仿宋_GB2312"/>
                <w:kern w:val="0"/>
                <w:sz w:val="18"/>
                <w:szCs w:val="18"/>
              </w:rPr>
            </w:pPr>
            <w:r>
              <w:rPr>
                <w:rFonts w:eastAsia="仿宋_GB2312"/>
                <w:kern w:val="0"/>
                <w:sz w:val="18"/>
                <w:szCs w:val="18"/>
              </w:rPr>
              <w:t>工程公司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22</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贵州省壹零叁工程勘察施工有限责任公司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23</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海南水文地质工程</w:t>
            </w:r>
          </w:p>
          <w:p>
            <w:pPr>
              <w:widowControl/>
              <w:spacing w:line="240" w:lineRule="exact"/>
              <w:jc w:val="center"/>
              <w:rPr>
                <w:rFonts w:eastAsia="仿宋_GB2312"/>
                <w:kern w:val="0"/>
                <w:sz w:val="18"/>
                <w:szCs w:val="18"/>
              </w:rPr>
            </w:pPr>
            <w:r>
              <w:rPr>
                <w:rFonts w:eastAsia="仿宋_GB2312"/>
                <w:kern w:val="0"/>
                <w:sz w:val="18"/>
                <w:szCs w:val="18"/>
              </w:rPr>
              <w:t>地质勘察院</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24</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河北宝地建设工程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hint="eastAsia" w:eastAsia="仿宋_GB2312"/>
                <w:kern w:val="0"/>
                <w:sz w:val="18"/>
                <w:szCs w:val="18"/>
              </w:rPr>
            </w:pPr>
            <w:r>
              <w:rPr>
                <w:rFonts w:eastAsia="仿宋_GB2312"/>
                <w:kern w:val="0"/>
                <w:sz w:val="18"/>
                <w:szCs w:val="18"/>
              </w:rPr>
              <w:t>2008年10月被原国土资源部表彰为抗震救灾应急排查集体（加2分）</w:t>
            </w:r>
            <w:r>
              <w:rPr>
                <w:rFonts w:hint="eastAsia" w:eastAsia="仿宋_GB2312"/>
                <w:kern w:val="0"/>
                <w:sz w:val="18"/>
                <w:szCs w:val="18"/>
              </w:rPr>
              <w:t>。</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102分（AA级）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25</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河北华勘地质勘查有限公司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eastAsia="仿宋_GB2312"/>
                <w:kern w:val="0"/>
                <w:sz w:val="18"/>
                <w:szCs w:val="18"/>
              </w:rPr>
            </w:pPr>
            <w:r>
              <w:rPr>
                <w:rFonts w:hint="eastAsia"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26</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河北冀东建设工程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27</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河北九华勘查测绘</w:t>
            </w:r>
          </w:p>
          <w:p>
            <w:pPr>
              <w:widowControl/>
              <w:spacing w:line="240" w:lineRule="exact"/>
              <w:jc w:val="center"/>
              <w:rPr>
                <w:rFonts w:eastAsia="仿宋_GB2312"/>
                <w:kern w:val="0"/>
                <w:sz w:val="18"/>
                <w:szCs w:val="18"/>
              </w:rPr>
            </w:pPr>
            <w:r>
              <w:rPr>
                <w:rFonts w:eastAsia="仿宋_GB2312"/>
                <w:kern w:val="0"/>
                <w:sz w:val="18"/>
                <w:szCs w:val="18"/>
              </w:rPr>
              <w:t>有限责任公司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28</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河北秦地地质工程技术有限公司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监理甲级，评估甲级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29</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河南建材地质工程勘察院有限公司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勘查甲级，施工甲级</w:t>
            </w:r>
          </w:p>
          <w:p>
            <w:pPr>
              <w:widowControl/>
              <w:spacing w:line="240" w:lineRule="exact"/>
              <w:jc w:val="center"/>
              <w:rPr>
                <w:rFonts w:eastAsia="仿宋_GB2312"/>
                <w:kern w:val="0"/>
                <w:sz w:val="18"/>
                <w:szCs w:val="18"/>
              </w:rPr>
            </w:pPr>
            <w:r>
              <w:rPr>
                <w:rFonts w:eastAsia="仿宋_GB2312"/>
                <w:kern w:val="0"/>
                <w:sz w:val="18"/>
                <w:szCs w:val="18"/>
              </w:rPr>
              <w:t>设计甲级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30</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河南省焦作地质勘察</w:t>
            </w:r>
          </w:p>
          <w:p>
            <w:pPr>
              <w:widowControl/>
              <w:spacing w:line="240" w:lineRule="exact"/>
              <w:jc w:val="center"/>
              <w:rPr>
                <w:rFonts w:eastAsia="仿宋_GB2312"/>
                <w:kern w:val="0"/>
                <w:sz w:val="18"/>
                <w:szCs w:val="18"/>
              </w:rPr>
            </w:pPr>
            <w:r>
              <w:rPr>
                <w:rFonts w:eastAsia="仿宋_GB2312"/>
                <w:kern w:val="0"/>
                <w:sz w:val="18"/>
                <w:szCs w:val="18"/>
              </w:rPr>
              <w:t>设计有限公司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31</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河南省岩土工程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32</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河南省中宇地质</w:t>
            </w:r>
          </w:p>
          <w:p>
            <w:pPr>
              <w:widowControl/>
              <w:spacing w:line="240" w:lineRule="exact"/>
              <w:jc w:val="center"/>
              <w:rPr>
                <w:rFonts w:eastAsia="仿宋_GB2312"/>
                <w:kern w:val="0"/>
                <w:sz w:val="18"/>
                <w:szCs w:val="18"/>
              </w:rPr>
            </w:pPr>
            <w:r>
              <w:rPr>
                <w:rFonts w:eastAsia="仿宋_GB2312"/>
                <w:kern w:val="0"/>
                <w:sz w:val="18"/>
                <w:szCs w:val="18"/>
              </w:rPr>
              <w:t>工程勘察院</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hint="eastAsia"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33</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河南卓越建设工程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34</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核工业湖南衡阳华安建设工程有限公司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35</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核工业华东二六八</w:t>
            </w:r>
          </w:p>
          <w:p>
            <w:pPr>
              <w:widowControl/>
              <w:spacing w:line="240" w:lineRule="exact"/>
              <w:jc w:val="center"/>
              <w:rPr>
                <w:rFonts w:eastAsia="仿宋_GB2312"/>
                <w:kern w:val="0"/>
                <w:sz w:val="18"/>
                <w:szCs w:val="18"/>
              </w:rPr>
            </w:pPr>
            <w:r>
              <w:rPr>
                <w:rFonts w:eastAsia="仿宋_GB2312"/>
                <w:kern w:val="0"/>
                <w:sz w:val="18"/>
                <w:szCs w:val="18"/>
              </w:rPr>
              <w:t>基础工程公司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36</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核工业华东二六七</w:t>
            </w:r>
          </w:p>
          <w:p>
            <w:pPr>
              <w:widowControl/>
              <w:spacing w:line="240" w:lineRule="exact"/>
              <w:jc w:val="center"/>
              <w:rPr>
                <w:rFonts w:eastAsia="仿宋_GB2312"/>
                <w:kern w:val="0"/>
                <w:sz w:val="18"/>
                <w:szCs w:val="18"/>
              </w:rPr>
            </w:pPr>
            <w:r>
              <w:rPr>
                <w:rFonts w:eastAsia="仿宋_GB2312"/>
                <w:kern w:val="0"/>
                <w:sz w:val="18"/>
                <w:szCs w:val="18"/>
              </w:rPr>
              <w:t>工程勘察院</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37</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核工业华东建设工程集团有限公司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38</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核工业江西工程勘察研究总院有限公司（原：核工业江西工程勘察研究总院）</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设计甲级，施工甲级</w:t>
            </w:r>
          </w:p>
          <w:p>
            <w:pPr>
              <w:widowControl/>
              <w:spacing w:line="240" w:lineRule="exact"/>
              <w:jc w:val="center"/>
              <w:rPr>
                <w:rFonts w:eastAsia="仿宋_GB2312"/>
                <w:kern w:val="0"/>
                <w:sz w:val="18"/>
                <w:szCs w:val="18"/>
              </w:rPr>
            </w:pPr>
            <w:r>
              <w:rPr>
                <w:rFonts w:eastAsia="仿宋_GB2312"/>
                <w:kern w:val="0"/>
                <w:sz w:val="18"/>
                <w:szCs w:val="18"/>
              </w:rPr>
              <w:t>评估甲级，勘查甲级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39</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核工业天水工程勘察院</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91分（A级）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r>
              <w:rPr>
                <w:rFonts w:hint="eastAsia" w:eastAsia="仿宋_GB2312"/>
                <w:kern w:val="0"/>
                <w:sz w:val="18"/>
                <w:szCs w:val="18"/>
              </w:rPr>
              <w:t>，</w:t>
            </w:r>
            <w:r>
              <w:rPr>
                <w:rFonts w:hint="eastAsia" w:eastAsia="仿宋_GB2312"/>
                <w:kern w:val="0"/>
                <w:sz w:val="18"/>
                <w:szCs w:val="18"/>
              </w:rPr>
              <w:br w:type="textWrapping"/>
            </w:r>
            <w:r>
              <w:rPr>
                <w:rFonts w:hint="eastAsia" w:eastAsia="仿宋_GB2312"/>
                <w:kern w:val="0"/>
                <w:sz w:val="18"/>
                <w:szCs w:val="18"/>
              </w:rPr>
              <w:t>前期已执行扣分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40</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核工业武威工程勘察院</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施工甲级，设计甲级</w:t>
            </w:r>
          </w:p>
          <w:p>
            <w:pPr>
              <w:widowControl/>
              <w:spacing w:line="240" w:lineRule="exact"/>
              <w:jc w:val="center"/>
              <w:rPr>
                <w:rFonts w:eastAsia="仿宋_GB2312"/>
                <w:kern w:val="0"/>
                <w:sz w:val="18"/>
                <w:szCs w:val="18"/>
              </w:rPr>
            </w:pPr>
            <w:r>
              <w:rPr>
                <w:rFonts w:eastAsia="仿宋_GB2312"/>
                <w:kern w:val="0"/>
                <w:sz w:val="18"/>
                <w:szCs w:val="18"/>
              </w:rPr>
              <w:t>勘查甲级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41</w:t>
            </w:r>
          </w:p>
        </w:tc>
        <w:tc>
          <w:tcPr>
            <w:tcW w:w="2145"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核工业岳阳建设</w:t>
            </w:r>
          </w:p>
          <w:p>
            <w:pPr>
              <w:widowControl/>
              <w:spacing w:line="240" w:lineRule="exact"/>
              <w:jc w:val="center"/>
              <w:rPr>
                <w:rFonts w:eastAsia="仿宋_GB2312"/>
                <w:kern w:val="0"/>
                <w:sz w:val="18"/>
                <w:szCs w:val="18"/>
              </w:rPr>
            </w:pPr>
            <w:r>
              <w:rPr>
                <w:rFonts w:eastAsia="仿宋_GB2312"/>
                <w:kern w:val="0"/>
                <w:sz w:val="18"/>
                <w:szCs w:val="18"/>
              </w:rPr>
              <w:t>工程有限公司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hint="eastAsia"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42</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核工业长沙工程勘察院</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43</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宏锋建工集团有限公司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97分（A级）</w:t>
            </w:r>
          </w:p>
        </w:tc>
        <w:tc>
          <w:tcPr>
            <w:tcW w:w="1643"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再评级通过</w:t>
            </w:r>
            <w:r>
              <w:rPr>
                <w:rFonts w:hint="eastAsia" w:eastAsia="仿宋_GB2312"/>
                <w:kern w:val="0"/>
                <w:sz w:val="18"/>
                <w:szCs w:val="18"/>
              </w:rPr>
              <w:t>，</w:t>
            </w:r>
            <w:r>
              <w:rPr>
                <w:rFonts w:hint="eastAsia" w:eastAsia="仿宋_GB2312"/>
                <w:kern w:val="0"/>
                <w:sz w:val="18"/>
                <w:szCs w:val="18"/>
              </w:rPr>
              <w:br w:type="textWrapping"/>
            </w:r>
            <w:r>
              <w:rPr>
                <w:rFonts w:hint="eastAsia" w:eastAsia="仿宋_GB2312"/>
                <w:kern w:val="0"/>
                <w:sz w:val="18"/>
                <w:szCs w:val="18"/>
              </w:rPr>
              <w:t>前期已执行扣分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44</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湖北地矿建设工程承包集团有限公司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评估甲级，施工甲级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45</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湖北锦天禹建设</w:t>
            </w:r>
          </w:p>
          <w:p>
            <w:pPr>
              <w:widowControl/>
              <w:spacing w:line="240" w:lineRule="exact"/>
              <w:jc w:val="center"/>
              <w:rPr>
                <w:rFonts w:eastAsia="仿宋_GB2312"/>
                <w:kern w:val="0"/>
                <w:sz w:val="18"/>
                <w:szCs w:val="18"/>
              </w:rPr>
            </w:pPr>
            <w:r>
              <w:rPr>
                <w:rFonts w:eastAsia="仿宋_GB2312"/>
                <w:kern w:val="0"/>
                <w:sz w:val="18"/>
                <w:szCs w:val="18"/>
              </w:rPr>
              <w:t>工程有限公司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46</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湖北省楚鹏基础工程</w:t>
            </w:r>
          </w:p>
          <w:p>
            <w:pPr>
              <w:widowControl/>
              <w:spacing w:line="240" w:lineRule="exact"/>
              <w:jc w:val="center"/>
              <w:rPr>
                <w:rFonts w:eastAsia="仿宋_GB2312"/>
                <w:kern w:val="0"/>
                <w:sz w:val="18"/>
                <w:szCs w:val="18"/>
              </w:rPr>
            </w:pPr>
            <w:r>
              <w:rPr>
                <w:rFonts w:eastAsia="仿宋_GB2312"/>
                <w:kern w:val="0"/>
                <w:sz w:val="18"/>
                <w:szCs w:val="18"/>
              </w:rPr>
              <w:t>有限责任公司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47</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湖北省中大地质基础</w:t>
            </w:r>
          </w:p>
          <w:p>
            <w:pPr>
              <w:widowControl/>
              <w:spacing w:line="240" w:lineRule="exact"/>
              <w:jc w:val="center"/>
              <w:rPr>
                <w:rFonts w:eastAsia="仿宋_GB2312"/>
                <w:kern w:val="0"/>
                <w:sz w:val="18"/>
                <w:szCs w:val="18"/>
              </w:rPr>
            </w:pPr>
            <w:r>
              <w:rPr>
                <w:rFonts w:eastAsia="仿宋_GB2312"/>
                <w:kern w:val="0"/>
                <w:sz w:val="18"/>
                <w:szCs w:val="18"/>
              </w:rPr>
              <w:t>工程勘察有限公司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95分（A级）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r>
              <w:rPr>
                <w:rFonts w:hint="eastAsia" w:eastAsia="仿宋_GB2312"/>
                <w:kern w:val="0"/>
                <w:sz w:val="18"/>
                <w:szCs w:val="18"/>
              </w:rPr>
              <w:t>，</w:t>
            </w:r>
            <w:r>
              <w:rPr>
                <w:rFonts w:hint="eastAsia" w:eastAsia="仿宋_GB2312"/>
                <w:kern w:val="0"/>
                <w:sz w:val="18"/>
                <w:szCs w:val="18"/>
              </w:rPr>
              <w:br w:type="textWrapping"/>
            </w:r>
            <w:r>
              <w:rPr>
                <w:rFonts w:hint="eastAsia" w:eastAsia="仿宋_GB2312"/>
                <w:kern w:val="0"/>
                <w:sz w:val="18"/>
                <w:szCs w:val="18"/>
              </w:rPr>
              <w:t>前期已执行扣分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48</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湖南煤田地质工程有限公司（原：湖南省地质煤田地质局第二勘探队）</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57分（C级）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p>
            <w:pPr>
              <w:widowControl/>
              <w:spacing w:line="240" w:lineRule="exact"/>
              <w:jc w:val="center"/>
              <w:rPr>
                <w:rFonts w:hint="eastAsia" w:eastAsia="仿宋_GB2312"/>
                <w:kern w:val="0"/>
                <w:sz w:val="18"/>
                <w:szCs w:val="18"/>
              </w:rPr>
            </w:pPr>
            <w:r>
              <w:rPr>
                <w:rFonts w:hint="eastAsia" w:eastAsia="仿宋_GB2312"/>
                <w:kern w:val="0"/>
                <w:sz w:val="18"/>
                <w:szCs w:val="18"/>
              </w:rPr>
              <w:t>前期被降级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49</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湖南省城乡建设勘测院</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50</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湖南万顺地勘</w:t>
            </w:r>
          </w:p>
          <w:p>
            <w:pPr>
              <w:widowControl/>
              <w:spacing w:line="240" w:lineRule="exact"/>
              <w:jc w:val="center"/>
              <w:rPr>
                <w:rFonts w:eastAsia="仿宋_GB2312"/>
                <w:kern w:val="0"/>
                <w:sz w:val="18"/>
                <w:szCs w:val="18"/>
              </w:rPr>
            </w:pPr>
            <w:r>
              <w:rPr>
                <w:rFonts w:eastAsia="仿宋_GB2312"/>
                <w:kern w:val="0"/>
                <w:sz w:val="18"/>
                <w:szCs w:val="18"/>
              </w:rPr>
              <w:t>建设工程院</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51</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湖南湘核华宇建设工程有限公司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95分（A级）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r>
              <w:rPr>
                <w:rFonts w:hint="eastAsia" w:eastAsia="仿宋_GB2312"/>
                <w:kern w:val="0"/>
                <w:sz w:val="18"/>
                <w:szCs w:val="18"/>
              </w:rPr>
              <w:t>，</w:t>
            </w:r>
            <w:r>
              <w:rPr>
                <w:rFonts w:hint="eastAsia" w:eastAsia="仿宋_GB2312"/>
                <w:kern w:val="0"/>
                <w:sz w:val="18"/>
                <w:szCs w:val="18"/>
              </w:rPr>
              <w:br w:type="textWrapping"/>
            </w:r>
            <w:r>
              <w:rPr>
                <w:rFonts w:hint="eastAsia" w:eastAsia="仿宋_GB2312"/>
                <w:kern w:val="0"/>
                <w:sz w:val="18"/>
                <w:szCs w:val="18"/>
              </w:rPr>
              <w:t>前期已执行扣分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52</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湖南新大陆生态建设有限公司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设计甲级，勘查甲级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53</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湖南鑫湘物探工程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54</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湖南兴桂建筑工程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71分（BB级）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 xml:space="preserve"> </w:t>
            </w:r>
            <w:r>
              <w:rPr>
                <w:rFonts w:hint="eastAsia" w:eastAsia="仿宋_GB2312"/>
                <w:kern w:val="0"/>
                <w:sz w:val="18"/>
                <w:szCs w:val="18"/>
                <w:lang w:eastAsia="zh-CN"/>
              </w:rPr>
              <w:t>首次</w:t>
            </w:r>
            <w:r>
              <w:rPr>
                <w:rFonts w:hint="eastAsia" w:eastAsia="仿宋_GB2312"/>
                <w:kern w:val="0"/>
                <w:sz w:val="18"/>
                <w:szCs w:val="18"/>
              </w:rPr>
              <w:t>级</w:t>
            </w:r>
            <w:r>
              <w:rPr>
                <w:rFonts w:eastAsia="仿宋_GB2312"/>
                <w:kern w:val="0"/>
                <w:sz w:val="18"/>
                <w:szCs w:val="18"/>
              </w:rPr>
              <w:t>通过，</w:t>
            </w:r>
          </w:p>
          <w:p>
            <w:pPr>
              <w:widowControl/>
              <w:spacing w:line="240" w:lineRule="exact"/>
              <w:jc w:val="center"/>
              <w:rPr>
                <w:rFonts w:eastAsia="仿宋_GB2312"/>
                <w:kern w:val="0"/>
                <w:sz w:val="18"/>
                <w:szCs w:val="18"/>
              </w:rPr>
            </w:pPr>
            <w:r>
              <w:rPr>
                <w:rFonts w:hint="eastAsia" w:eastAsia="仿宋_GB2312"/>
                <w:kern w:val="0"/>
                <w:sz w:val="18"/>
                <w:szCs w:val="18"/>
              </w:rPr>
              <w:t>前期被降级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55</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华北有色工程勘察院</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评估甲级，设计甲级</w:t>
            </w:r>
          </w:p>
          <w:p>
            <w:pPr>
              <w:widowControl/>
              <w:spacing w:line="240" w:lineRule="exact"/>
              <w:jc w:val="center"/>
              <w:rPr>
                <w:rFonts w:eastAsia="仿宋_GB2312"/>
                <w:kern w:val="0"/>
                <w:sz w:val="18"/>
                <w:szCs w:val="18"/>
              </w:rPr>
            </w:pPr>
            <w:r>
              <w:rPr>
                <w:rFonts w:eastAsia="仿宋_GB2312"/>
                <w:kern w:val="0"/>
                <w:sz w:val="18"/>
                <w:szCs w:val="18"/>
              </w:rPr>
              <w:t>施工甲级，勘查甲级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56</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江苏华东建设基础工程有限公司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77分（BB级）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p>
            <w:pPr>
              <w:widowControl/>
              <w:spacing w:line="240" w:lineRule="exact"/>
              <w:jc w:val="center"/>
              <w:rPr>
                <w:rFonts w:eastAsia="仿宋_GB2312"/>
                <w:kern w:val="0"/>
                <w:sz w:val="18"/>
                <w:szCs w:val="18"/>
              </w:rPr>
            </w:pPr>
            <w:r>
              <w:rPr>
                <w:rFonts w:hint="eastAsia" w:eastAsia="仿宋_GB2312"/>
                <w:kern w:val="0"/>
                <w:sz w:val="18"/>
                <w:szCs w:val="18"/>
              </w:rPr>
              <w:t>前期被降级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57</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江苏中新岩土工程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58</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江西赣南地质工程院</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评估甲级，施工甲级</w:t>
            </w:r>
          </w:p>
          <w:p>
            <w:pPr>
              <w:widowControl/>
              <w:spacing w:line="240" w:lineRule="exact"/>
              <w:jc w:val="center"/>
              <w:rPr>
                <w:rFonts w:eastAsia="仿宋_GB2312"/>
                <w:kern w:val="0"/>
                <w:sz w:val="18"/>
                <w:szCs w:val="18"/>
              </w:rPr>
            </w:pPr>
            <w:r>
              <w:rPr>
                <w:rFonts w:eastAsia="仿宋_GB2312"/>
                <w:kern w:val="0"/>
                <w:sz w:val="18"/>
                <w:szCs w:val="18"/>
              </w:rPr>
              <w:t>设计甲级，勘查甲级</w:t>
            </w:r>
          </w:p>
        </w:tc>
        <w:tc>
          <w:tcPr>
            <w:tcW w:w="6407" w:type="dxa"/>
            <w:noWrap w:val="0"/>
            <w:vAlign w:val="center"/>
          </w:tcPr>
          <w:p>
            <w:pPr>
              <w:widowControl/>
              <w:spacing w:line="240" w:lineRule="exact"/>
              <w:rPr>
                <w:rFonts w:hint="eastAsia" w:eastAsia="仿宋_GB2312"/>
                <w:kern w:val="0"/>
                <w:sz w:val="18"/>
                <w:szCs w:val="18"/>
              </w:rPr>
            </w:pPr>
          </w:p>
          <w:p>
            <w:pPr>
              <w:widowControl/>
              <w:spacing w:line="240" w:lineRule="exact"/>
              <w:rPr>
                <w:rFonts w:hint="eastAsia" w:eastAsia="仿宋_GB2312"/>
                <w:kern w:val="0"/>
                <w:sz w:val="18"/>
                <w:szCs w:val="18"/>
              </w:rPr>
            </w:pPr>
            <w:r>
              <w:rPr>
                <w:rFonts w:hint="eastAsia"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59</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江西赣虔地质工程院</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hint="eastAsia"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95分（A级）</w:t>
            </w:r>
          </w:p>
        </w:tc>
        <w:tc>
          <w:tcPr>
            <w:tcW w:w="1643"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再评级通过</w:t>
            </w:r>
            <w:r>
              <w:rPr>
                <w:rFonts w:hint="eastAsia" w:eastAsia="仿宋_GB2312"/>
                <w:kern w:val="0"/>
                <w:sz w:val="18"/>
                <w:szCs w:val="18"/>
              </w:rPr>
              <w:t>，</w:t>
            </w:r>
          </w:p>
          <w:p>
            <w:pPr>
              <w:widowControl/>
              <w:spacing w:line="240" w:lineRule="exact"/>
              <w:jc w:val="center"/>
              <w:rPr>
                <w:rFonts w:hint="eastAsia" w:eastAsia="仿宋_GB2312"/>
                <w:kern w:val="0"/>
                <w:sz w:val="18"/>
                <w:szCs w:val="18"/>
              </w:rPr>
            </w:pPr>
            <w:r>
              <w:rPr>
                <w:rFonts w:hint="eastAsia" w:eastAsia="仿宋_GB2312"/>
                <w:kern w:val="0"/>
                <w:sz w:val="18"/>
                <w:szCs w:val="18"/>
              </w:rPr>
              <w:t>前期已执行扣分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60</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江西江汇地质工程</w:t>
            </w:r>
          </w:p>
          <w:p>
            <w:pPr>
              <w:widowControl/>
              <w:spacing w:line="240" w:lineRule="exact"/>
              <w:jc w:val="center"/>
              <w:rPr>
                <w:rFonts w:eastAsia="仿宋_GB2312"/>
                <w:kern w:val="0"/>
                <w:sz w:val="18"/>
                <w:szCs w:val="18"/>
              </w:rPr>
            </w:pPr>
            <w:r>
              <w:rPr>
                <w:rFonts w:eastAsia="仿宋_GB2312"/>
                <w:kern w:val="0"/>
                <w:sz w:val="18"/>
                <w:szCs w:val="18"/>
              </w:rPr>
              <w:t>勘察院</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61</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江西金新勘测工程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62</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江西省瑞华国土勘测</w:t>
            </w:r>
          </w:p>
          <w:p>
            <w:pPr>
              <w:widowControl/>
              <w:spacing w:line="240" w:lineRule="exact"/>
              <w:jc w:val="center"/>
              <w:rPr>
                <w:rFonts w:eastAsia="仿宋_GB2312"/>
                <w:kern w:val="0"/>
                <w:sz w:val="18"/>
                <w:szCs w:val="18"/>
              </w:rPr>
            </w:pPr>
            <w:r>
              <w:rPr>
                <w:rFonts w:eastAsia="仿宋_GB2312"/>
                <w:kern w:val="0"/>
                <w:sz w:val="18"/>
                <w:szCs w:val="18"/>
              </w:rPr>
              <w:t>规划工程有限公司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勘查甲级，施工甲级</w:t>
            </w:r>
          </w:p>
          <w:p>
            <w:pPr>
              <w:widowControl/>
              <w:spacing w:line="240" w:lineRule="exact"/>
              <w:jc w:val="center"/>
              <w:rPr>
                <w:rFonts w:eastAsia="仿宋_GB2312"/>
                <w:kern w:val="0"/>
                <w:sz w:val="18"/>
                <w:szCs w:val="18"/>
              </w:rPr>
            </w:pPr>
            <w:r>
              <w:rPr>
                <w:rFonts w:eastAsia="仿宋_GB2312"/>
                <w:kern w:val="0"/>
                <w:sz w:val="18"/>
                <w:szCs w:val="18"/>
              </w:rPr>
              <w:t>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63</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江西省新达地质灾害</w:t>
            </w:r>
          </w:p>
          <w:p>
            <w:pPr>
              <w:widowControl/>
              <w:spacing w:line="240" w:lineRule="exact"/>
              <w:jc w:val="center"/>
              <w:rPr>
                <w:rFonts w:eastAsia="仿宋_GB2312"/>
                <w:kern w:val="0"/>
                <w:sz w:val="18"/>
                <w:szCs w:val="18"/>
              </w:rPr>
            </w:pPr>
            <w:r>
              <w:rPr>
                <w:rFonts w:eastAsia="仿宋_GB2312"/>
                <w:kern w:val="0"/>
                <w:sz w:val="18"/>
                <w:szCs w:val="18"/>
              </w:rPr>
              <w:t>防治研究院</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勘查甲级，施工甲级</w:t>
            </w:r>
          </w:p>
          <w:p>
            <w:pPr>
              <w:widowControl/>
              <w:spacing w:line="240" w:lineRule="exact"/>
              <w:jc w:val="center"/>
              <w:rPr>
                <w:rFonts w:eastAsia="仿宋_GB2312"/>
                <w:kern w:val="0"/>
                <w:sz w:val="18"/>
                <w:szCs w:val="18"/>
              </w:rPr>
            </w:pPr>
            <w:r>
              <w:rPr>
                <w:rFonts w:eastAsia="仿宋_GB2312"/>
                <w:kern w:val="0"/>
                <w:sz w:val="18"/>
                <w:szCs w:val="18"/>
              </w:rPr>
              <w:t>评估甲级</w:t>
            </w:r>
          </w:p>
        </w:tc>
        <w:tc>
          <w:tcPr>
            <w:tcW w:w="6407" w:type="dxa"/>
            <w:noWrap w:val="0"/>
            <w:vAlign w:val="center"/>
          </w:tcPr>
          <w:p>
            <w:pPr>
              <w:widowControl/>
              <w:spacing w:line="240" w:lineRule="exact"/>
              <w:rPr>
                <w:rFonts w:hint="eastAsia" w:eastAsia="仿宋_GB2312"/>
                <w:kern w:val="0"/>
                <w:sz w:val="18"/>
                <w:szCs w:val="18"/>
              </w:rPr>
            </w:pPr>
            <w:r>
              <w:rPr>
                <w:rFonts w:eastAsia="仿宋_GB2312"/>
                <w:kern w:val="0"/>
                <w:sz w:val="18"/>
                <w:szCs w:val="18"/>
              </w:rPr>
              <w:t>2010年被江西省地质灾害应急指挥部评为“江西省二0一0年度地质灾害防治优秀应急调查单位”（加1分）</w:t>
            </w:r>
            <w:r>
              <w:rPr>
                <w:rFonts w:hint="eastAsia" w:eastAsia="仿宋_GB2312"/>
                <w:kern w:val="0"/>
                <w:sz w:val="18"/>
                <w:szCs w:val="18"/>
              </w:rPr>
              <w:t>。</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101分（AA级）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64</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锦州北方四环有限</w:t>
            </w:r>
          </w:p>
          <w:p>
            <w:pPr>
              <w:widowControl/>
              <w:spacing w:line="240" w:lineRule="exact"/>
              <w:jc w:val="center"/>
              <w:rPr>
                <w:rFonts w:eastAsia="仿宋_GB2312"/>
                <w:kern w:val="0"/>
                <w:sz w:val="18"/>
                <w:szCs w:val="18"/>
              </w:rPr>
            </w:pPr>
            <w:r>
              <w:rPr>
                <w:rFonts w:eastAsia="仿宋_GB2312"/>
                <w:kern w:val="0"/>
                <w:sz w:val="18"/>
                <w:szCs w:val="18"/>
              </w:rPr>
              <w:t>责任公司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65</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辽宁中博工程勘测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66</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泸州一一三地质勘察</w:t>
            </w:r>
          </w:p>
          <w:p>
            <w:pPr>
              <w:widowControl/>
              <w:spacing w:line="240" w:lineRule="exact"/>
              <w:jc w:val="center"/>
              <w:rPr>
                <w:rFonts w:eastAsia="仿宋_GB2312"/>
                <w:kern w:val="0"/>
                <w:sz w:val="18"/>
                <w:szCs w:val="18"/>
              </w:rPr>
            </w:pPr>
            <w:r>
              <w:rPr>
                <w:rFonts w:eastAsia="仿宋_GB2312"/>
                <w:kern w:val="0"/>
                <w:sz w:val="18"/>
                <w:szCs w:val="18"/>
              </w:rPr>
              <w:t>服务有限公司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监理丙级</w:t>
            </w:r>
          </w:p>
        </w:tc>
        <w:tc>
          <w:tcPr>
            <w:tcW w:w="6407" w:type="dxa"/>
            <w:noWrap w:val="0"/>
            <w:vAlign w:val="center"/>
          </w:tcPr>
          <w:p>
            <w:pPr>
              <w:widowControl/>
              <w:spacing w:line="240" w:lineRule="exact"/>
              <w:rPr>
                <w:rFonts w:eastAsia="仿宋_GB2312"/>
                <w:kern w:val="0"/>
                <w:sz w:val="18"/>
                <w:szCs w:val="18"/>
              </w:rPr>
            </w:pPr>
            <w:r>
              <w:rPr>
                <w:rFonts w:hint="eastAsia"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67</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明达海洋工程有限公司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68</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南充市三佳建筑</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69</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山东岩土工程公司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70</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山东正元建设工程</w:t>
            </w:r>
          </w:p>
          <w:p>
            <w:pPr>
              <w:widowControl/>
              <w:spacing w:line="240" w:lineRule="exact"/>
              <w:jc w:val="center"/>
              <w:rPr>
                <w:rFonts w:eastAsia="仿宋_GB2312"/>
                <w:kern w:val="0"/>
                <w:sz w:val="18"/>
                <w:szCs w:val="18"/>
              </w:rPr>
            </w:pPr>
            <w:r>
              <w:rPr>
                <w:rFonts w:eastAsia="仿宋_GB2312"/>
                <w:kern w:val="0"/>
                <w:sz w:val="18"/>
                <w:szCs w:val="18"/>
              </w:rPr>
              <w:t>有限责任公司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hint="eastAsia" w:eastAsia="仿宋_GB2312"/>
                <w:kern w:val="0"/>
                <w:sz w:val="18"/>
                <w:szCs w:val="18"/>
              </w:rPr>
            </w:pPr>
          </w:p>
          <w:p>
            <w:pPr>
              <w:widowControl/>
              <w:spacing w:line="240" w:lineRule="exact"/>
              <w:rPr>
                <w:rFonts w:eastAsia="仿宋_GB2312"/>
                <w:kern w:val="0"/>
                <w:sz w:val="18"/>
                <w:szCs w:val="18"/>
              </w:rPr>
            </w:pPr>
            <w:r>
              <w:rPr>
                <w:rFonts w:hint="eastAsia"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71</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山西省第二地质工程</w:t>
            </w:r>
          </w:p>
          <w:p>
            <w:pPr>
              <w:widowControl/>
              <w:spacing w:line="240" w:lineRule="exact"/>
              <w:jc w:val="center"/>
              <w:rPr>
                <w:rFonts w:eastAsia="仿宋_GB2312"/>
                <w:kern w:val="0"/>
                <w:sz w:val="18"/>
                <w:szCs w:val="18"/>
              </w:rPr>
            </w:pPr>
            <w:r>
              <w:rPr>
                <w:rFonts w:eastAsia="仿宋_GB2312"/>
                <w:kern w:val="0"/>
                <w:sz w:val="18"/>
                <w:szCs w:val="18"/>
              </w:rPr>
              <w:t>勘察院</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72</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山西省第三地质工程</w:t>
            </w:r>
          </w:p>
          <w:p>
            <w:pPr>
              <w:widowControl/>
              <w:spacing w:line="240" w:lineRule="exact"/>
              <w:jc w:val="center"/>
              <w:rPr>
                <w:rFonts w:eastAsia="仿宋_GB2312"/>
                <w:kern w:val="0"/>
                <w:sz w:val="18"/>
                <w:szCs w:val="18"/>
              </w:rPr>
            </w:pPr>
            <w:r>
              <w:rPr>
                <w:rFonts w:eastAsia="仿宋_GB2312"/>
                <w:kern w:val="0"/>
                <w:sz w:val="18"/>
                <w:szCs w:val="18"/>
              </w:rPr>
              <w:t>勘察院</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eastAsia="仿宋_GB2312"/>
                <w:kern w:val="0"/>
                <w:sz w:val="18"/>
                <w:szCs w:val="18"/>
              </w:rPr>
            </w:pPr>
            <w:r>
              <w:rPr>
                <w:rFonts w:hint="eastAsia"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73</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陕西地矿第二工程勘察院有限公司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勘查甲级，评估甲级</w:t>
            </w:r>
          </w:p>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92分（A级）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74</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陕西地质工程有限公司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75</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陕西核工业工程勘察院有限公司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设计甲级、勘查甲级</w:t>
            </w:r>
          </w:p>
          <w:p>
            <w:pPr>
              <w:widowControl/>
              <w:spacing w:line="240" w:lineRule="exact"/>
              <w:jc w:val="center"/>
              <w:rPr>
                <w:rFonts w:eastAsia="仿宋_GB2312"/>
                <w:kern w:val="0"/>
                <w:sz w:val="18"/>
                <w:szCs w:val="18"/>
              </w:rPr>
            </w:pPr>
            <w:r>
              <w:rPr>
                <w:rFonts w:eastAsia="仿宋_GB2312"/>
                <w:kern w:val="0"/>
                <w:sz w:val="18"/>
                <w:szCs w:val="18"/>
              </w:rPr>
              <w:t>评估甲级、施工甲级</w:t>
            </w:r>
          </w:p>
        </w:tc>
        <w:tc>
          <w:tcPr>
            <w:tcW w:w="6407" w:type="dxa"/>
            <w:noWrap w:val="0"/>
            <w:vAlign w:val="center"/>
          </w:tcPr>
          <w:p>
            <w:pPr>
              <w:widowControl/>
              <w:spacing w:line="240" w:lineRule="exact"/>
              <w:rPr>
                <w:rFonts w:hint="eastAsia" w:eastAsia="仿宋_GB2312"/>
                <w:kern w:val="0"/>
                <w:sz w:val="18"/>
                <w:szCs w:val="18"/>
              </w:rPr>
            </w:pPr>
            <w:r>
              <w:rPr>
                <w:rFonts w:eastAsia="仿宋_GB2312"/>
                <w:kern w:val="0"/>
                <w:sz w:val="18"/>
                <w:szCs w:val="18"/>
              </w:rPr>
              <w:t>2018年因“典型煤矿区地质灾害及防控技术”获得陕西省政府颁发的科学技术</w:t>
            </w:r>
            <w:r>
              <w:rPr>
                <w:rFonts w:hint="eastAsia" w:eastAsia="仿宋_GB2312"/>
                <w:kern w:val="0"/>
                <w:sz w:val="18"/>
                <w:szCs w:val="18"/>
              </w:rPr>
              <w:t>二等奖</w:t>
            </w:r>
            <w:r>
              <w:rPr>
                <w:rFonts w:eastAsia="仿宋_GB2312"/>
                <w:kern w:val="0"/>
                <w:sz w:val="18"/>
                <w:szCs w:val="18"/>
              </w:rPr>
              <w:t>（加1分）</w:t>
            </w:r>
            <w:r>
              <w:rPr>
                <w:rFonts w:hint="eastAsia" w:eastAsia="仿宋_GB2312"/>
                <w:kern w:val="0"/>
                <w:sz w:val="18"/>
                <w:szCs w:val="18"/>
              </w:rPr>
              <w:t>。</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101分（AA级）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76</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陕西华海水利工程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71</w:t>
            </w:r>
            <w:r>
              <w:rPr>
                <w:rFonts w:eastAsia="仿宋_GB2312"/>
                <w:kern w:val="0"/>
                <w:sz w:val="18"/>
                <w:szCs w:val="18"/>
              </w:rPr>
              <w:t>分（</w:t>
            </w:r>
            <w:r>
              <w:rPr>
                <w:rFonts w:hint="eastAsia" w:eastAsia="仿宋_GB2312"/>
                <w:kern w:val="0"/>
                <w:sz w:val="18"/>
                <w:szCs w:val="18"/>
                <w:lang w:val="en-US" w:eastAsia="zh-CN"/>
              </w:rPr>
              <w:t>BB</w:t>
            </w:r>
            <w:r>
              <w:rPr>
                <w:rFonts w:eastAsia="仿宋_GB2312"/>
                <w:kern w:val="0"/>
                <w:sz w:val="18"/>
                <w:szCs w:val="18"/>
              </w:rPr>
              <w:t>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77</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陕西天地地质有限</w:t>
            </w:r>
          </w:p>
          <w:p>
            <w:pPr>
              <w:widowControl/>
              <w:spacing w:line="240" w:lineRule="exact"/>
              <w:jc w:val="center"/>
              <w:rPr>
                <w:rFonts w:eastAsia="仿宋_GB2312"/>
                <w:kern w:val="0"/>
                <w:sz w:val="18"/>
                <w:szCs w:val="18"/>
              </w:rPr>
            </w:pPr>
            <w:r>
              <w:rPr>
                <w:rFonts w:eastAsia="仿宋_GB2312"/>
                <w:kern w:val="0"/>
                <w:sz w:val="18"/>
                <w:szCs w:val="18"/>
              </w:rPr>
              <w:t>责任公司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hint="eastAsia" w:eastAsia="仿宋_GB2312"/>
                <w:kern w:val="0"/>
                <w:sz w:val="18"/>
                <w:szCs w:val="18"/>
              </w:rPr>
            </w:pPr>
            <w:r>
              <w:rPr>
                <w:rFonts w:eastAsia="仿宋_GB2312"/>
                <w:kern w:val="0"/>
                <w:sz w:val="18"/>
                <w:szCs w:val="18"/>
              </w:rPr>
              <w:t>2016年因“矿产资源高强度开采区地质灾害与防治关键技术”获得陕西省人民政府颁发的陕西省科学技术</w:t>
            </w:r>
            <w:r>
              <w:rPr>
                <w:rFonts w:hint="eastAsia" w:eastAsia="仿宋_GB2312"/>
                <w:kern w:val="0"/>
                <w:sz w:val="18"/>
                <w:szCs w:val="18"/>
              </w:rPr>
              <w:t>一等奖</w:t>
            </w:r>
            <w:r>
              <w:rPr>
                <w:rFonts w:eastAsia="仿宋_GB2312"/>
                <w:kern w:val="0"/>
                <w:sz w:val="18"/>
                <w:szCs w:val="18"/>
              </w:rPr>
              <w:t>（加2分）</w:t>
            </w:r>
            <w:r>
              <w:rPr>
                <w:rFonts w:hint="eastAsia" w:eastAsia="仿宋_GB2312"/>
                <w:kern w:val="0"/>
                <w:sz w:val="18"/>
                <w:szCs w:val="18"/>
              </w:rPr>
              <w:t>。</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102分（AA级）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78</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深圳市宏大建设集团</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79</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沈阳建强岩土工程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80</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四川川核地质工程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hint="eastAsia" w:eastAsia="仿宋_GB2312"/>
                <w:kern w:val="0"/>
                <w:sz w:val="18"/>
                <w:szCs w:val="18"/>
              </w:rPr>
            </w:pPr>
            <w:r>
              <w:rPr>
                <w:rFonts w:eastAsia="仿宋_GB2312"/>
                <w:kern w:val="0"/>
                <w:sz w:val="18"/>
                <w:szCs w:val="18"/>
              </w:rPr>
              <w:t>1、2019年被四川</w:t>
            </w:r>
            <w:r>
              <w:rPr>
                <w:rFonts w:hint="eastAsia" w:eastAsia="仿宋_GB2312"/>
                <w:kern w:val="0"/>
                <w:sz w:val="18"/>
                <w:szCs w:val="18"/>
                <w:lang w:eastAsia="zh-CN"/>
              </w:rPr>
              <w:t>省委</w:t>
            </w:r>
            <w:r>
              <w:rPr>
                <w:rFonts w:eastAsia="仿宋_GB2312"/>
                <w:kern w:val="0"/>
                <w:sz w:val="18"/>
                <w:szCs w:val="18"/>
              </w:rPr>
              <w:t>、四川省人民政府评为2018年防汛抗旱减灾、地质灾害防治先进集体（加1分）；</w:t>
            </w:r>
          </w:p>
          <w:p>
            <w:pPr>
              <w:widowControl/>
              <w:spacing w:line="240" w:lineRule="exact"/>
              <w:rPr>
                <w:rFonts w:eastAsia="仿宋_GB2312"/>
                <w:kern w:val="0"/>
                <w:sz w:val="18"/>
                <w:szCs w:val="18"/>
              </w:rPr>
            </w:pPr>
            <w:r>
              <w:rPr>
                <w:rFonts w:eastAsia="仿宋_GB2312"/>
                <w:kern w:val="0"/>
                <w:sz w:val="18"/>
                <w:szCs w:val="18"/>
              </w:rPr>
              <w:t>2、2020年被四川省自然资源厅评为“2019年地质灾害防治工作获得先进单位”（加1分）；</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102分（AA级）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81</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四川典盛岩土工程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监理甲级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82</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四川国佳建设集团</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83</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四川名阳岩土工程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施工乙级，评估乙级</w:t>
            </w:r>
          </w:p>
          <w:p>
            <w:pPr>
              <w:widowControl/>
              <w:spacing w:line="240" w:lineRule="exact"/>
              <w:jc w:val="center"/>
              <w:rPr>
                <w:rFonts w:eastAsia="仿宋_GB2312"/>
                <w:kern w:val="0"/>
                <w:sz w:val="18"/>
                <w:szCs w:val="18"/>
              </w:rPr>
            </w:pPr>
            <w:r>
              <w:rPr>
                <w:rFonts w:eastAsia="仿宋_GB2312"/>
                <w:kern w:val="0"/>
                <w:sz w:val="18"/>
                <w:szCs w:val="18"/>
              </w:rPr>
              <w:t>设计丙级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84</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四川千河建设有限公司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施工乙级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85</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四川蓉兴建设监理</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监理甲级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86</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四川省川建勘察设计院有限公司（原：四川省</w:t>
            </w:r>
          </w:p>
          <w:p>
            <w:pPr>
              <w:widowControl/>
              <w:spacing w:line="240" w:lineRule="exact"/>
              <w:jc w:val="center"/>
              <w:rPr>
                <w:rFonts w:eastAsia="仿宋_GB2312"/>
                <w:kern w:val="0"/>
                <w:sz w:val="18"/>
                <w:szCs w:val="18"/>
              </w:rPr>
            </w:pPr>
            <w:r>
              <w:rPr>
                <w:rFonts w:eastAsia="仿宋_GB2312"/>
                <w:kern w:val="0"/>
                <w:sz w:val="18"/>
                <w:szCs w:val="18"/>
              </w:rPr>
              <w:t>川建勘察设计院）</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hint="eastAsia" w:eastAsia="仿宋_GB2312"/>
                <w:kern w:val="0"/>
                <w:sz w:val="18"/>
                <w:szCs w:val="18"/>
              </w:rPr>
            </w:pPr>
            <w:r>
              <w:rPr>
                <w:rFonts w:eastAsia="仿宋_GB2312"/>
                <w:kern w:val="0"/>
                <w:sz w:val="18"/>
                <w:szCs w:val="18"/>
              </w:rPr>
              <w:t>2009年被四川省国土资源厅评为四川省国土资源系统（地勘单位）抗震救灾先进集体（加1分）</w:t>
            </w:r>
            <w:r>
              <w:rPr>
                <w:rFonts w:hint="eastAsia" w:eastAsia="仿宋_GB2312"/>
                <w:kern w:val="0"/>
                <w:sz w:val="18"/>
                <w:szCs w:val="18"/>
              </w:rPr>
              <w:t>。</w:t>
            </w:r>
          </w:p>
        </w:tc>
        <w:tc>
          <w:tcPr>
            <w:tcW w:w="1271"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101</w:t>
            </w:r>
            <w:r>
              <w:rPr>
                <w:rFonts w:eastAsia="仿宋_GB2312"/>
                <w:kern w:val="0"/>
                <w:sz w:val="18"/>
                <w:szCs w:val="18"/>
              </w:rPr>
              <w:t>分（A级）</w:t>
            </w:r>
          </w:p>
        </w:tc>
        <w:tc>
          <w:tcPr>
            <w:tcW w:w="1643"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87</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四川省绵阳川西北地质工程勘察有限责任公司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88</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四川省冶金地质勘查局成都地质调查所</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监理丙级</w:t>
            </w:r>
          </w:p>
        </w:tc>
        <w:tc>
          <w:tcPr>
            <w:tcW w:w="6407" w:type="dxa"/>
            <w:noWrap w:val="0"/>
            <w:vAlign w:val="center"/>
          </w:tcPr>
          <w:p>
            <w:pPr>
              <w:widowControl/>
              <w:spacing w:line="240" w:lineRule="exact"/>
              <w:rPr>
                <w:rFonts w:hint="eastAsia" w:eastAsia="仿宋_GB2312"/>
                <w:kern w:val="0"/>
                <w:sz w:val="18"/>
                <w:szCs w:val="18"/>
              </w:rPr>
            </w:pPr>
            <w:r>
              <w:rPr>
                <w:rFonts w:eastAsia="仿宋_GB2312"/>
                <w:kern w:val="0"/>
                <w:sz w:val="18"/>
                <w:szCs w:val="18"/>
              </w:rPr>
              <w:t>2012年10月被四川省人力资源和社会保障厅、四川省国土资源厅表彰为四川省地质灾害防治工作先进集体（加1分）</w:t>
            </w:r>
            <w:r>
              <w:rPr>
                <w:rFonts w:hint="eastAsia" w:eastAsia="仿宋_GB2312"/>
                <w:kern w:val="0"/>
                <w:sz w:val="18"/>
                <w:szCs w:val="18"/>
              </w:rPr>
              <w:t>。</w:t>
            </w:r>
          </w:p>
          <w:p>
            <w:pPr>
              <w:widowControl/>
              <w:spacing w:line="240" w:lineRule="exact"/>
              <w:rPr>
                <w:rFonts w:hint="eastAsia" w:eastAsia="仿宋_GB2312"/>
                <w:kern w:val="0"/>
                <w:sz w:val="18"/>
                <w:szCs w:val="18"/>
              </w:rPr>
            </w:pP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101分（AA级）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89</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四川省冶金地质勘查院</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评估甲级</w:t>
            </w:r>
          </w:p>
        </w:tc>
        <w:tc>
          <w:tcPr>
            <w:tcW w:w="6407" w:type="dxa"/>
            <w:noWrap w:val="0"/>
            <w:vAlign w:val="center"/>
          </w:tcPr>
          <w:p>
            <w:pPr>
              <w:widowControl/>
              <w:spacing w:line="240" w:lineRule="exact"/>
              <w:rPr>
                <w:rFonts w:eastAsia="仿宋_GB2312"/>
                <w:kern w:val="0"/>
                <w:sz w:val="18"/>
                <w:szCs w:val="18"/>
              </w:rPr>
            </w:pPr>
            <w:r>
              <w:rPr>
                <w:rFonts w:hint="eastAsia"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90</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四川省冶勘陆零壹地质工程建设有限公司（原：攀枝花市陆零壹地质工程有限责任公司）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91</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四川殷铭建设工程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hint="eastAsia"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92</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四川中成煤炭建设</w:t>
            </w:r>
            <w:r>
              <w:rPr>
                <w:rFonts w:hint="eastAsia" w:eastAsia="仿宋_GB2312"/>
                <w:kern w:val="0"/>
                <w:sz w:val="18"/>
                <w:szCs w:val="18"/>
              </w:rPr>
              <w:t>（</w:t>
            </w:r>
            <w:r>
              <w:rPr>
                <w:rFonts w:eastAsia="仿宋_GB2312"/>
                <w:kern w:val="0"/>
                <w:sz w:val="18"/>
                <w:szCs w:val="18"/>
              </w:rPr>
              <w:t>集团</w:t>
            </w:r>
            <w:r>
              <w:rPr>
                <w:rFonts w:hint="eastAsia" w:eastAsia="仿宋_GB2312"/>
                <w:kern w:val="0"/>
                <w:sz w:val="18"/>
                <w:szCs w:val="18"/>
              </w:rPr>
              <w:t>）</w:t>
            </w:r>
            <w:r>
              <w:rPr>
                <w:rFonts w:eastAsia="仿宋_GB2312"/>
                <w:kern w:val="0"/>
                <w:sz w:val="18"/>
                <w:szCs w:val="18"/>
              </w:rPr>
              <w:t>有限责任公司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施工丙级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93</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四川中凯达建设工程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勘查丙级，设计丙级</w:t>
            </w:r>
          </w:p>
          <w:p>
            <w:pPr>
              <w:widowControl/>
              <w:spacing w:line="240" w:lineRule="exact"/>
              <w:jc w:val="center"/>
              <w:rPr>
                <w:rFonts w:eastAsia="仿宋_GB2312"/>
                <w:kern w:val="0"/>
                <w:sz w:val="18"/>
                <w:szCs w:val="18"/>
              </w:rPr>
            </w:pPr>
            <w:r>
              <w:rPr>
                <w:rFonts w:eastAsia="仿宋_GB2312"/>
                <w:kern w:val="0"/>
                <w:sz w:val="18"/>
                <w:szCs w:val="18"/>
              </w:rPr>
              <w:t>施工丙级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94</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四川众发建设工程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施工乙级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95</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唐山中地地质工程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96</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天水中核建设工程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97</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西安市鸿儒岩土科技</w:t>
            </w:r>
          </w:p>
          <w:p>
            <w:pPr>
              <w:widowControl/>
              <w:spacing w:line="240" w:lineRule="exact"/>
              <w:jc w:val="center"/>
              <w:rPr>
                <w:rFonts w:eastAsia="仿宋_GB2312"/>
                <w:kern w:val="0"/>
                <w:sz w:val="18"/>
                <w:szCs w:val="18"/>
              </w:rPr>
            </w:pPr>
            <w:r>
              <w:rPr>
                <w:rFonts w:eastAsia="仿宋_GB2312"/>
                <w:kern w:val="0"/>
                <w:sz w:val="18"/>
                <w:szCs w:val="18"/>
              </w:rPr>
              <w:t>开发有限公司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98</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西南能矿建设工程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99</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湘潭市煤田地质科技</w:t>
            </w:r>
          </w:p>
          <w:p>
            <w:pPr>
              <w:widowControl/>
              <w:spacing w:line="240" w:lineRule="exact"/>
              <w:jc w:val="center"/>
              <w:rPr>
                <w:rFonts w:eastAsia="仿宋_GB2312"/>
                <w:kern w:val="0"/>
                <w:sz w:val="18"/>
                <w:szCs w:val="18"/>
              </w:rPr>
            </w:pPr>
            <w:r>
              <w:rPr>
                <w:rFonts w:eastAsia="仿宋_GB2312"/>
                <w:kern w:val="0"/>
                <w:sz w:val="18"/>
                <w:szCs w:val="18"/>
              </w:rPr>
              <w:t>工程有限公司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新疆地质工程有限公司（原：新疆地质工程</w:t>
            </w:r>
          </w:p>
          <w:p>
            <w:pPr>
              <w:widowControl/>
              <w:spacing w:line="240" w:lineRule="exact"/>
              <w:jc w:val="center"/>
              <w:rPr>
                <w:rFonts w:eastAsia="仿宋_GB2312"/>
                <w:kern w:val="0"/>
                <w:sz w:val="18"/>
                <w:szCs w:val="18"/>
              </w:rPr>
            </w:pPr>
            <w:r>
              <w:rPr>
                <w:rFonts w:eastAsia="仿宋_GB2312"/>
                <w:kern w:val="0"/>
                <w:sz w:val="18"/>
                <w:szCs w:val="18"/>
              </w:rPr>
              <w:t>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hint="eastAsia" w:eastAsia="仿宋_GB2312"/>
                <w:kern w:val="0"/>
                <w:sz w:val="18"/>
                <w:szCs w:val="18"/>
              </w:rPr>
            </w:pPr>
            <w:r>
              <w:rPr>
                <w:rFonts w:hint="eastAsia" w:eastAsia="仿宋_GB2312"/>
                <w:kern w:val="0"/>
                <w:sz w:val="18"/>
                <w:szCs w:val="18"/>
              </w:rPr>
              <w:t>无</w:t>
            </w:r>
          </w:p>
          <w:p>
            <w:pPr>
              <w:widowControl/>
              <w:spacing w:line="240" w:lineRule="exact"/>
              <w:rPr>
                <w:rFonts w:hint="eastAsia" w:eastAsia="仿宋_GB2312"/>
                <w:kern w:val="0"/>
                <w:sz w:val="18"/>
                <w:szCs w:val="18"/>
              </w:rPr>
            </w:pP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101</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永州市水工环地质工程有限公司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102</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浙江凯瑞园林市政工程有限公司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103</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浙江省化工基础工程</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67分（B级）</w:t>
            </w:r>
          </w:p>
        </w:tc>
        <w:tc>
          <w:tcPr>
            <w:tcW w:w="1643" w:type="dxa"/>
            <w:noWrap w:val="0"/>
            <w:vAlign w:val="center"/>
          </w:tcPr>
          <w:p>
            <w:pPr>
              <w:widowControl/>
              <w:spacing w:line="240" w:lineRule="exact"/>
              <w:jc w:val="center"/>
              <w:rPr>
                <w:rFonts w:hint="eastAsia" w:eastAsia="仿宋_GB2312"/>
                <w:kern w:val="0"/>
                <w:sz w:val="18"/>
                <w:szCs w:val="18"/>
              </w:rPr>
            </w:pPr>
            <w:r>
              <w:rPr>
                <w:rFonts w:hint="eastAsia" w:eastAsia="仿宋_GB2312"/>
                <w:kern w:val="0"/>
                <w:sz w:val="18"/>
                <w:szCs w:val="18"/>
              </w:rPr>
              <w:t>首次</w:t>
            </w:r>
            <w:r>
              <w:rPr>
                <w:rFonts w:eastAsia="仿宋_GB2312"/>
                <w:kern w:val="0"/>
                <w:sz w:val="18"/>
                <w:szCs w:val="18"/>
              </w:rPr>
              <w:t>通过，</w:t>
            </w:r>
            <w:r>
              <w:rPr>
                <w:rFonts w:eastAsia="仿宋_GB2312"/>
                <w:kern w:val="0"/>
                <w:sz w:val="18"/>
                <w:szCs w:val="18"/>
              </w:rPr>
              <w:br w:type="textWrapping"/>
            </w:r>
            <w:r>
              <w:rPr>
                <w:rFonts w:hint="eastAsia" w:eastAsia="仿宋_GB2312"/>
                <w:kern w:val="0"/>
                <w:sz w:val="18"/>
                <w:szCs w:val="18"/>
              </w:rPr>
              <w:t>前期被降级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104</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中工水文地质勘查</w:t>
            </w:r>
          </w:p>
          <w:p>
            <w:pPr>
              <w:widowControl/>
              <w:spacing w:line="240" w:lineRule="exact"/>
              <w:jc w:val="center"/>
              <w:rPr>
                <w:rFonts w:eastAsia="仿宋_GB2312"/>
                <w:kern w:val="0"/>
                <w:sz w:val="18"/>
                <w:szCs w:val="18"/>
              </w:rPr>
            </w:pPr>
            <w:r>
              <w:rPr>
                <w:rFonts w:eastAsia="仿宋_GB2312"/>
                <w:kern w:val="0"/>
                <w:sz w:val="18"/>
                <w:szCs w:val="18"/>
              </w:rPr>
              <w:t>（河北）有限公司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105</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中国电建集团成都勘测设计研究院有限公司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hint="eastAsia" w:eastAsia="仿宋_GB2312"/>
                <w:kern w:val="0"/>
                <w:sz w:val="18"/>
                <w:szCs w:val="18"/>
              </w:rPr>
            </w:pPr>
            <w:r>
              <w:rPr>
                <w:rFonts w:eastAsia="仿宋_GB2312"/>
                <w:kern w:val="0"/>
                <w:sz w:val="18"/>
                <w:szCs w:val="18"/>
              </w:rPr>
              <w:t>1</w:t>
            </w:r>
            <w:r>
              <w:rPr>
                <w:rFonts w:hint="eastAsia" w:eastAsia="仿宋_GB2312"/>
                <w:kern w:val="0"/>
                <w:sz w:val="18"/>
                <w:szCs w:val="18"/>
              </w:rPr>
              <w:t>.</w:t>
            </w:r>
            <w:r>
              <w:rPr>
                <w:rFonts w:eastAsia="仿宋_GB2312"/>
                <w:kern w:val="0"/>
                <w:sz w:val="18"/>
                <w:szCs w:val="18"/>
              </w:rPr>
              <w:t>2019年“重大工程滑坡动态评价、监测预警与治理关键技术”获国务院颁发的国家科学进步二等奖（加3分）</w:t>
            </w:r>
            <w:r>
              <w:rPr>
                <w:rFonts w:hint="eastAsia" w:eastAsia="仿宋_GB2312"/>
                <w:kern w:val="0"/>
                <w:sz w:val="18"/>
                <w:szCs w:val="18"/>
              </w:rPr>
              <w:t>。</w:t>
            </w:r>
          </w:p>
          <w:p>
            <w:pPr>
              <w:widowControl/>
              <w:spacing w:line="240" w:lineRule="exact"/>
              <w:rPr>
                <w:rFonts w:hint="eastAsia" w:eastAsia="仿宋_GB2312"/>
                <w:kern w:val="0"/>
                <w:sz w:val="18"/>
                <w:szCs w:val="18"/>
              </w:rPr>
            </w:pPr>
            <w:r>
              <w:rPr>
                <w:rFonts w:eastAsia="仿宋_GB2312"/>
                <w:kern w:val="0"/>
                <w:sz w:val="18"/>
                <w:szCs w:val="18"/>
              </w:rPr>
              <w:t>2</w:t>
            </w:r>
            <w:r>
              <w:rPr>
                <w:rFonts w:hint="eastAsia" w:eastAsia="仿宋_GB2312"/>
                <w:kern w:val="0"/>
                <w:sz w:val="18"/>
                <w:szCs w:val="18"/>
              </w:rPr>
              <w:t>.</w:t>
            </w:r>
            <w:r>
              <w:rPr>
                <w:rFonts w:eastAsia="仿宋_GB2312"/>
                <w:kern w:val="0"/>
                <w:sz w:val="18"/>
                <w:szCs w:val="18"/>
              </w:rPr>
              <w:t>2017年“西部大型工程危岩体灾变过程及防控技术体系研究”获四川省政府颁发的四川省科学进步一等奖（加2分）</w:t>
            </w:r>
            <w:r>
              <w:rPr>
                <w:rFonts w:hint="eastAsia" w:eastAsia="仿宋_GB2312"/>
                <w:kern w:val="0"/>
                <w:sz w:val="18"/>
                <w:szCs w:val="18"/>
              </w:rPr>
              <w:t>。</w:t>
            </w:r>
          </w:p>
          <w:p>
            <w:pPr>
              <w:widowControl/>
              <w:spacing w:line="240" w:lineRule="exact"/>
              <w:rPr>
                <w:rFonts w:hint="eastAsia" w:eastAsia="仿宋_GB2312"/>
                <w:kern w:val="0"/>
                <w:sz w:val="18"/>
                <w:szCs w:val="18"/>
              </w:rPr>
            </w:pPr>
            <w:r>
              <w:rPr>
                <w:rFonts w:eastAsia="仿宋_GB2312"/>
                <w:kern w:val="0"/>
                <w:sz w:val="18"/>
                <w:szCs w:val="18"/>
              </w:rPr>
              <w:t>3</w:t>
            </w:r>
            <w:r>
              <w:rPr>
                <w:rFonts w:hint="eastAsia" w:eastAsia="仿宋_GB2312"/>
                <w:kern w:val="0"/>
                <w:sz w:val="18"/>
                <w:szCs w:val="18"/>
              </w:rPr>
              <w:t>.</w:t>
            </w:r>
            <w:r>
              <w:rPr>
                <w:rFonts w:eastAsia="仿宋_GB2312"/>
                <w:kern w:val="0"/>
                <w:sz w:val="18"/>
                <w:szCs w:val="18"/>
              </w:rPr>
              <w:t>2015年“三峡库区高陡边坡危岩体爆破安全解除与生态防护关键技术”获重庆市政府颁发的重庆市科学进步一等奖（加2分）</w:t>
            </w:r>
            <w:r>
              <w:rPr>
                <w:rFonts w:hint="eastAsia" w:eastAsia="仿宋_GB2312"/>
                <w:kern w:val="0"/>
                <w:sz w:val="18"/>
                <w:szCs w:val="18"/>
              </w:rPr>
              <w:t>。</w:t>
            </w:r>
          </w:p>
          <w:p>
            <w:pPr>
              <w:widowControl/>
              <w:spacing w:line="240" w:lineRule="exact"/>
              <w:rPr>
                <w:rFonts w:hint="eastAsia" w:eastAsia="仿宋_GB2312"/>
                <w:kern w:val="0"/>
                <w:sz w:val="18"/>
                <w:szCs w:val="18"/>
              </w:rPr>
            </w:pPr>
            <w:r>
              <w:rPr>
                <w:rFonts w:eastAsia="仿宋_GB2312"/>
                <w:kern w:val="0"/>
                <w:sz w:val="18"/>
                <w:szCs w:val="18"/>
              </w:rPr>
              <w:t>4</w:t>
            </w:r>
            <w:r>
              <w:rPr>
                <w:rFonts w:hint="eastAsia" w:eastAsia="仿宋_GB2312"/>
                <w:kern w:val="0"/>
                <w:sz w:val="18"/>
                <w:szCs w:val="18"/>
              </w:rPr>
              <w:t>.</w:t>
            </w:r>
            <w:r>
              <w:rPr>
                <w:rFonts w:eastAsia="仿宋_GB2312"/>
                <w:kern w:val="0"/>
                <w:sz w:val="18"/>
                <w:szCs w:val="18"/>
              </w:rPr>
              <w:t>2009年“唐家山堰塞湖应急除险工程技术研究及实践”获四川省政府颁发的四川省科技进步二等奖（加1分）</w:t>
            </w:r>
            <w:r>
              <w:rPr>
                <w:rFonts w:hint="eastAsia" w:eastAsia="仿宋_GB2312"/>
                <w:kern w:val="0"/>
                <w:sz w:val="18"/>
                <w:szCs w:val="18"/>
              </w:rPr>
              <w:t>。</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108分（AA级）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106</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中国十九冶集团</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107</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中国有色金属工业西安勘察设计研究院</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hint="eastAsia" w:eastAsia="仿宋_GB2312"/>
                <w:kern w:val="0"/>
                <w:sz w:val="18"/>
                <w:szCs w:val="18"/>
              </w:rPr>
            </w:pPr>
            <w:r>
              <w:rPr>
                <w:rFonts w:eastAsia="仿宋_GB2312"/>
                <w:kern w:val="0"/>
                <w:sz w:val="18"/>
                <w:szCs w:val="18"/>
              </w:rPr>
              <w:t>2013年12月因“陕南山区滑坡灾害防治关键技术研究”获得陕西省人民政府颁发的科学技术</w:t>
            </w:r>
            <w:r>
              <w:rPr>
                <w:rFonts w:hint="eastAsia" w:eastAsia="仿宋_GB2312"/>
                <w:kern w:val="0"/>
                <w:sz w:val="18"/>
                <w:szCs w:val="18"/>
              </w:rPr>
              <w:t>二等奖</w:t>
            </w:r>
            <w:r>
              <w:rPr>
                <w:rFonts w:eastAsia="仿宋_GB2312"/>
                <w:kern w:val="0"/>
                <w:sz w:val="18"/>
                <w:szCs w:val="18"/>
              </w:rPr>
              <w:t>（加1分）</w:t>
            </w:r>
            <w:r>
              <w:rPr>
                <w:rFonts w:hint="eastAsia" w:eastAsia="仿宋_GB2312"/>
                <w:kern w:val="0"/>
                <w:sz w:val="18"/>
                <w:szCs w:val="18"/>
              </w:rPr>
              <w:t>。</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101分（AA级）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108</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中化地质郑州岩土工程有限公司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109</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中冀建勘集团有限公司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110</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中勘资源勘探科技股份有限公司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hint="eastAsia"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111</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中矿冀工建设集团</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74分（BB级）</w:t>
            </w:r>
          </w:p>
        </w:tc>
        <w:tc>
          <w:tcPr>
            <w:tcW w:w="1643" w:type="dxa"/>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首次评级</w:t>
            </w:r>
            <w:r>
              <w:rPr>
                <w:rFonts w:eastAsia="仿宋_GB2312"/>
                <w:kern w:val="0"/>
                <w:sz w:val="18"/>
                <w:szCs w:val="18"/>
              </w:rPr>
              <w:t>通过，</w:t>
            </w:r>
            <w:r>
              <w:rPr>
                <w:rFonts w:eastAsia="仿宋_GB2312"/>
                <w:kern w:val="0"/>
                <w:sz w:val="18"/>
                <w:szCs w:val="18"/>
              </w:rPr>
              <w:br w:type="textWrapping"/>
            </w:r>
            <w:r>
              <w:rPr>
                <w:rFonts w:eastAsia="仿宋_GB2312"/>
                <w:kern w:val="0"/>
                <w:sz w:val="18"/>
                <w:szCs w:val="18"/>
              </w:rPr>
              <w:t>基准分80分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112</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中煤长江基础建设有限公司（原：江苏长江机械化基础工程有限公司）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97分（A级）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113</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中瓯生态工程集团有限公司（原：浙江中瓯园林建设有限公司）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114</w:t>
            </w:r>
          </w:p>
        </w:tc>
        <w:tc>
          <w:tcPr>
            <w:tcW w:w="2145" w:type="dxa"/>
            <w:noWrap w:val="0"/>
            <w:vAlign w:val="center"/>
          </w:tcPr>
          <w:p>
            <w:pPr>
              <w:widowControl/>
              <w:spacing w:line="240" w:lineRule="exact"/>
              <w:jc w:val="center"/>
              <w:rPr>
                <w:rFonts w:eastAsia="仿宋_GB2312"/>
                <w:spacing w:val="-10"/>
                <w:kern w:val="0"/>
                <w:sz w:val="18"/>
                <w:szCs w:val="18"/>
              </w:rPr>
            </w:pPr>
            <w:r>
              <w:rPr>
                <w:rFonts w:eastAsia="仿宋_GB2312"/>
                <w:spacing w:val="-10"/>
                <w:kern w:val="0"/>
                <w:sz w:val="18"/>
                <w:szCs w:val="18"/>
              </w:rPr>
              <w:t>中色资源环境工程股份有限公司（原：北京中色资源环境工程股份有限公司）</w:t>
            </w:r>
          </w:p>
        </w:tc>
        <w:tc>
          <w:tcPr>
            <w:tcW w:w="1980" w:type="dxa"/>
            <w:noWrap w:val="0"/>
            <w:vAlign w:val="center"/>
          </w:tcPr>
          <w:p>
            <w:pPr>
              <w:widowControl/>
              <w:spacing w:line="240" w:lineRule="exact"/>
              <w:jc w:val="center"/>
              <w:rPr>
                <w:rFonts w:hint="eastAsia" w:eastAsia="仿宋_GB2312"/>
                <w:kern w:val="0"/>
                <w:sz w:val="18"/>
                <w:szCs w:val="18"/>
              </w:rPr>
            </w:pPr>
            <w:r>
              <w:rPr>
                <w:rFonts w:eastAsia="仿宋_GB2312"/>
                <w:kern w:val="0"/>
                <w:sz w:val="18"/>
                <w:szCs w:val="18"/>
              </w:rPr>
              <w:t>勘查甲级，设计甲级</w:t>
            </w:r>
          </w:p>
          <w:p>
            <w:pPr>
              <w:widowControl/>
              <w:spacing w:line="240" w:lineRule="exact"/>
              <w:jc w:val="center"/>
              <w:rPr>
                <w:rFonts w:eastAsia="仿宋_GB2312"/>
                <w:kern w:val="0"/>
                <w:sz w:val="18"/>
                <w:szCs w:val="18"/>
              </w:rPr>
            </w:pPr>
            <w:r>
              <w:rPr>
                <w:rFonts w:eastAsia="仿宋_GB2312"/>
                <w:kern w:val="0"/>
                <w:sz w:val="18"/>
                <w:szCs w:val="18"/>
              </w:rPr>
              <w:t>施工甲级，评估甲级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115</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中铁二院（成都）咨询监理有限责任公司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监理甲级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100分（A级）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116</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中新凯瑞工程咨询</w:t>
            </w:r>
          </w:p>
          <w:p>
            <w:pPr>
              <w:widowControl/>
              <w:spacing w:line="240" w:lineRule="exact"/>
              <w:jc w:val="center"/>
              <w:rPr>
                <w:rFonts w:eastAsia="仿宋_GB2312"/>
                <w:kern w:val="0"/>
                <w:sz w:val="18"/>
                <w:szCs w:val="18"/>
              </w:rPr>
            </w:pPr>
            <w:r>
              <w:rPr>
                <w:rFonts w:eastAsia="仿宋_GB2312"/>
                <w:kern w:val="0"/>
                <w:sz w:val="18"/>
                <w:szCs w:val="18"/>
              </w:rPr>
              <w:t>有限公司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监理甲级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97分（A级）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jc w:val="center"/>
        </w:trPr>
        <w:tc>
          <w:tcPr>
            <w:tcW w:w="782"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117</w:t>
            </w:r>
          </w:p>
        </w:tc>
        <w:tc>
          <w:tcPr>
            <w:tcW w:w="2145"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株洲煤田实业公司</w:t>
            </w:r>
          </w:p>
        </w:tc>
        <w:tc>
          <w:tcPr>
            <w:tcW w:w="1980"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施工甲级</w:t>
            </w:r>
          </w:p>
        </w:tc>
        <w:tc>
          <w:tcPr>
            <w:tcW w:w="6407" w:type="dxa"/>
            <w:noWrap w:val="0"/>
            <w:vAlign w:val="center"/>
          </w:tcPr>
          <w:p>
            <w:pPr>
              <w:widowControl/>
              <w:spacing w:line="240" w:lineRule="exact"/>
              <w:rPr>
                <w:rFonts w:eastAsia="仿宋_GB2312"/>
                <w:kern w:val="0"/>
                <w:sz w:val="18"/>
                <w:szCs w:val="18"/>
              </w:rPr>
            </w:pPr>
            <w:r>
              <w:rPr>
                <w:rFonts w:eastAsia="仿宋_GB2312"/>
                <w:kern w:val="0"/>
                <w:sz w:val="18"/>
                <w:szCs w:val="18"/>
              </w:rPr>
              <w:t>无</w:t>
            </w:r>
          </w:p>
        </w:tc>
        <w:tc>
          <w:tcPr>
            <w:tcW w:w="1271"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90分（A级）</w:t>
            </w:r>
          </w:p>
        </w:tc>
        <w:tc>
          <w:tcPr>
            <w:tcW w:w="1643" w:type="dxa"/>
            <w:noWrap w:val="0"/>
            <w:vAlign w:val="center"/>
          </w:tcPr>
          <w:p>
            <w:pPr>
              <w:widowControl/>
              <w:spacing w:line="240" w:lineRule="exact"/>
              <w:jc w:val="center"/>
              <w:rPr>
                <w:rFonts w:eastAsia="仿宋_GB2312"/>
                <w:kern w:val="0"/>
                <w:sz w:val="18"/>
                <w:szCs w:val="18"/>
              </w:rPr>
            </w:pPr>
            <w:r>
              <w:rPr>
                <w:rFonts w:eastAsia="仿宋_GB2312"/>
                <w:kern w:val="0"/>
                <w:sz w:val="18"/>
                <w:szCs w:val="18"/>
              </w:rPr>
              <w:t>再评级通过</w:t>
            </w:r>
          </w:p>
        </w:tc>
      </w:tr>
    </w:tbl>
    <w:p>
      <w:pPr>
        <w:pStyle w:val="6"/>
        <w:spacing w:line="40" w:lineRule="exact"/>
        <w:rPr>
          <w:rFonts w:hint="eastAsia"/>
        </w:rPr>
      </w:pPr>
    </w:p>
    <w:p>
      <w:pPr>
        <w:spacing w:line="220" w:lineRule="atLeast"/>
      </w:pPr>
      <w:bookmarkStart w:id="0" w:name="_GoBack"/>
      <w:bookmarkEnd w:id="0"/>
    </w:p>
    <w:sectPr>
      <w:pgSz w:w="16838" w:h="11906" w:orient="landscape"/>
      <w:pgMar w:top="1588" w:right="1588" w:bottom="1474" w:left="1474" w:header="851"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62445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Default"/>
    <w:uiPriority w:val="0"/>
    <w:pPr>
      <w:widowControl w:val="0"/>
      <w:autoSpaceDE w:val="0"/>
      <w:autoSpaceDN w:val="0"/>
      <w:adjustRightInd w:val="0"/>
      <w:spacing w:line="360" w:lineRule="auto"/>
      <w:jc w:val="both"/>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2021-10-11T07:05:04Z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