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《四川省盐边县冷水箐镍矿资源储量核实报告》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矿产资源储量评审备案公示信息表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德阳昊华清平磷矿有限公司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《四川省绵竹市王家坪矿区邓家火地矿段磷矿资源储量核实报告》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四川省化工地质勘查院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赵宗德   胡  勇   周约宏等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C5100002010126220094570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德阳昊华清平磷矿有限公司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赖贤友  马荣刚  郭文彦  陈照雄  卢 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边界品位：P2O5 10%；最低工业品位：P2O5 15%；最小可采厚度：1m；最小夹石剔除厚度：2m。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eastAsia="zh-CN"/>
              </w:rPr>
              <w:t>变更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采矿权范围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eastAsia="zh-CN"/>
              </w:rPr>
              <w:t>（因避让退出大熊猫国家公园）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评定，截至2020年12月31日（2017年6月至今未开采），资源储量估算结果见下表。</w:t>
            </w:r>
          </w:p>
          <w:tbl>
            <w:tblPr>
              <w:tblStyle w:val="9"/>
              <w:tblW w:w="4998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7"/>
              <w:gridCol w:w="724"/>
              <w:gridCol w:w="716"/>
              <w:gridCol w:w="121"/>
              <w:gridCol w:w="798"/>
              <w:gridCol w:w="225"/>
              <w:gridCol w:w="542"/>
              <w:gridCol w:w="328"/>
              <w:gridCol w:w="518"/>
              <w:gridCol w:w="658"/>
              <w:gridCol w:w="201"/>
              <w:gridCol w:w="850"/>
              <w:gridCol w:w="794"/>
              <w:gridCol w:w="9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  <w:jc w:val="center"/>
              </w:trPr>
              <w:tc>
                <w:tcPr>
                  <w:tcW w:w="409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范围</w:t>
                  </w:r>
                </w:p>
              </w:tc>
              <w:tc>
                <w:tcPr>
                  <w:tcW w:w="450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类型</w:t>
                  </w:r>
                </w:p>
              </w:tc>
              <w:tc>
                <w:tcPr>
                  <w:tcW w:w="4139" w:type="pct"/>
                  <w:gridSpan w:val="1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资   源   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" w:hRule="atLeas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4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探明</w:t>
                  </w:r>
                </w:p>
              </w:tc>
              <w:tc>
                <w:tcPr>
                  <w:tcW w:w="57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47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控制</w:t>
                  </w:r>
                </w:p>
              </w:tc>
              <w:tc>
                <w:tcPr>
                  <w:tcW w:w="52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34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推断</w:t>
                  </w:r>
                </w:p>
              </w:tc>
              <w:tc>
                <w:tcPr>
                  <w:tcW w:w="527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491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小计</w:t>
                  </w:r>
                </w:p>
              </w:tc>
              <w:tc>
                <w:tcPr>
                  <w:tcW w:w="56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  <w:jc w:val="center"/>
              </w:trPr>
              <w:tc>
                <w:tcPr>
                  <w:tcW w:w="409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现采矿权范围</w:t>
                  </w: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保有</w:t>
                  </w:r>
                </w:p>
              </w:tc>
              <w:tc>
                <w:tcPr>
                  <w:tcW w:w="44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112.4</w:t>
                  </w:r>
                </w:p>
              </w:tc>
              <w:tc>
                <w:tcPr>
                  <w:tcW w:w="57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33.23</w:t>
                  </w:r>
                </w:p>
              </w:tc>
              <w:tc>
                <w:tcPr>
                  <w:tcW w:w="47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341.7</w:t>
                  </w:r>
                </w:p>
              </w:tc>
              <w:tc>
                <w:tcPr>
                  <w:tcW w:w="52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30.67</w:t>
                  </w:r>
                </w:p>
              </w:tc>
              <w:tc>
                <w:tcPr>
                  <w:tcW w:w="534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440.8</w:t>
                  </w:r>
                </w:p>
              </w:tc>
              <w:tc>
                <w:tcPr>
                  <w:tcW w:w="527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30.77</w:t>
                  </w:r>
                </w:p>
              </w:tc>
              <w:tc>
                <w:tcPr>
                  <w:tcW w:w="491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894.9</w:t>
                  </w:r>
                </w:p>
              </w:tc>
              <w:tc>
                <w:tcPr>
                  <w:tcW w:w="56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exac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动用</w:t>
                  </w:r>
                </w:p>
              </w:tc>
              <w:tc>
                <w:tcPr>
                  <w:tcW w:w="44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678.6</w:t>
                  </w:r>
                </w:p>
              </w:tc>
              <w:tc>
                <w:tcPr>
                  <w:tcW w:w="57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31.27</w:t>
                  </w:r>
                </w:p>
              </w:tc>
              <w:tc>
                <w:tcPr>
                  <w:tcW w:w="47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/</w:t>
                  </w:r>
                </w:p>
              </w:tc>
              <w:tc>
                <w:tcPr>
                  <w:tcW w:w="52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34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/</w:t>
                  </w:r>
                </w:p>
              </w:tc>
              <w:tc>
                <w:tcPr>
                  <w:tcW w:w="527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678.6</w:t>
                  </w:r>
                </w:p>
              </w:tc>
              <w:tc>
                <w:tcPr>
                  <w:tcW w:w="56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exac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查明</w:t>
                  </w:r>
                </w:p>
              </w:tc>
              <w:tc>
                <w:tcPr>
                  <w:tcW w:w="44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791.0</w:t>
                  </w:r>
                </w:p>
              </w:tc>
              <w:tc>
                <w:tcPr>
                  <w:tcW w:w="57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31.55</w:t>
                  </w:r>
                </w:p>
              </w:tc>
              <w:tc>
                <w:tcPr>
                  <w:tcW w:w="47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341.7</w:t>
                  </w:r>
                </w:p>
              </w:tc>
              <w:tc>
                <w:tcPr>
                  <w:tcW w:w="52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30.67</w:t>
                  </w:r>
                </w:p>
              </w:tc>
              <w:tc>
                <w:tcPr>
                  <w:tcW w:w="534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440.8</w:t>
                  </w:r>
                </w:p>
              </w:tc>
              <w:tc>
                <w:tcPr>
                  <w:tcW w:w="527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30.77</w:t>
                  </w:r>
                </w:p>
              </w:tc>
              <w:tc>
                <w:tcPr>
                  <w:tcW w:w="491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15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73.5</w:t>
                  </w:r>
                </w:p>
              </w:tc>
              <w:tc>
                <w:tcPr>
                  <w:tcW w:w="565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409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范围</w:t>
                  </w:r>
                </w:p>
              </w:tc>
              <w:tc>
                <w:tcPr>
                  <w:tcW w:w="450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类型</w:t>
                  </w:r>
                </w:p>
              </w:tc>
              <w:tc>
                <w:tcPr>
                  <w:tcW w:w="4139" w:type="pct"/>
                  <w:gridSpan w:val="1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储   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20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证实</w:t>
                  </w:r>
                </w:p>
              </w:tc>
              <w:tc>
                <w:tcPr>
                  <w:tcW w:w="63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4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可信</w:t>
                  </w:r>
                </w:p>
              </w:tc>
              <w:tc>
                <w:tcPr>
                  <w:tcW w:w="73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653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小计</w:t>
                  </w:r>
                </w:p>
              </w:tc>
              <w:tc>
                <w:tcPr>
                  <w:tcW w:w="105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品位（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%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409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现采矿权范围</w:t>
                  </w: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保有</w:t>
                  </w:r>
                </w:p>
              </w:tc>
              <w:tc>
                <w:tcPr>
                  <w:tcW w:w="520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86.4</w:t>
                  </w:r>
                </w:p>
              </w:tc>
              <w:tc>
                <w:tcPr>
                  <w:tcW w:w="63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33.23</w:t>
                  </w:r>
                </w:p>
              </w:tc>
              <w:tc>
                <w:tcPr>
                  <w:tcW w:w="54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263.0</w:t>
                  </w:r>
                </w:p>
              </w:tc>
              <w:tc>
                <w:tcPr>
                  <w:tcW w:w="73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30.67</w:t>
                  </w:r>
                </w:p>
              </w:tc>
              <w:tc>
                <w:tcPr>
                  <w:tcW w:w="653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349.4</w:t>
                  </w:r>
                </w:p>
              </w:tc>
              <w:tc>
                <w:tcPr>
                  <w:tcW w:w="105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动用</w:t>
                  </w:r>
                </w:p>
              </w:tc>
              <w:tc>
                <w:tcPr>
                  <w:tcW w:w="520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509.6</w:t>
                  </w:r>
                </w:p>
              </w:tc>
              <w:tc>
                <w:tcPr>
                  <w:tcW w:w="63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31.27</w:t>
                  </w:r>
                </w:p>
              </w:tc>
              <w:tc>
                <w:tcPr>
                  <w:tcW w:w="54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/</w:t>
                  </w:r>
                </w:p>
              </w:tc>
              <w:tc>
                <w:tcPr>
                  <w:tcW w:w="73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653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509.6</w:t>
                  </w:r>
                </w:p>
              </w:tc>
              <w:tc>
                <w:tcPr>
                  <w:tcW w:w="105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409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查明</w:t>
                  </w:r>
                </w:p>
              </w:tc>
              <w:tc>
                <w:tcPr>
                  <w:tcW w:w="520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596.0</w:t>
                  </w:r>
                </w:p>
              </w:tc>
              <w:tc>
                <w:tcPr>
                  <w:tcW w:w="636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31.55</w:t>
                  </w:r>
                </w:p>
              </w:tc>
              <w:tc>
                <w:tcPr>
                  <w:tcW w:w="54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263.0</w:t>
                  </w:r>
                </w:p>
              </w:tc>
              <w:tc>
                <w:tcPr>
                  <w:tcW w:w="731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30.67</w:t>
                  </w:r>
                </w:p>
              </w:tc>
              <w:tc>
                <w:tcPr>
                  <w:tcW w:w="653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eastAsia="zh-CN"/>
                    </w:rPr>
                    <w:t>859.0</w:t>
                  </w:r>
                </w:p>
              </w:tc>
              <w:tc>
                <w:tcPr>
                  <w:tcW w:w="105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sz w:val="21"/>
                      <w:szCs w:val="21"/>
                      <w:lang w:val="en-US" w:eastAsia="zh-CN"/>
                    </w:rPr>
                    <w:t>31.28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另有伴生有益组分F资源量28.9万吨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pStyle w:val="7"/>
              <w:spacing w:line="240" w:lineRule="auto"/>
              <w:ind w:left="0" w:leftChars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7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B8732E9"/>
    <w:rsid w:val="26031705"/>
    <w:rsid w:val="286C60A7"/>
    <w:rsid w:val="292C33BF"/>
    <w:rsid w:val="2B7E329E"/>
    <w:rsid w:val="2CA86386"/>
    <w:rsid w:val="2E747222"/>
    <w:rsid w:val="308402F0"/>
    <w:rsid w:val="32917387"/>
    <w:rsid w:val="33047233"/>
    <w:rsid w:val="38820B69"/>
    <w:rsid w:val="3C07147C"/>
    <w:rsid w:val="3C1328AE"/>
    <w:rsid w:val="3CA36CA8"/>
    <w:rsid w:val="3DB50464"/>
    <w:rsid w:val="3E13386B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69D5621"/>
    <w:rsid w:val="67F76100"/>
    <w:rsid w:val="699D154D"/>
    <w:rsid w:val="69C26BAE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2">
    <w:name w:val="font6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2022-10-27T04:03:08Z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