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76" w:lineRule="atLeast"/>
        <w:jc w:val="left"/>
        <w:textAlignment w:val="center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附件2</w:t>
      </w:r>
    </w:p>
    <w:p>
      <w:pPr>
        <w:widowControl/>
        <w:shd w:val="clear" w:color="auto" w:fill="FFFFFF"/>
        <w:spacing w:before="100" w:beforeAutospacing="1" w:after="100" w:afterAutospacing="1" w:line="576" w:lineRule="atLeas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  <w:t>各报名点所在地受理举报部门及受理电话</w:t>
      </w:r>
    </w:p>
    <w:bookmarkEnd w:id="0"/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4626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1636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报名点</w:t>
            </w:r>
          </w:p>
        </w:tc>
        <w:tc>
          <w:tcPr>
            <w:tcW w:w="4626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省直属</w:t>
            </w:r>
          </w:p>
        </w:tc>
        <w:tc>
          <w:tcPr>
            <w:tcW w:w="462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四川省建设岗位培训与执业资格注册中心</w:t>
            </w: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028-63810333转3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  <w:tc>
          <w:tcPr>
            <w:tcW w:w="462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成都市房屋租赁服务中心</w:t>
            </w: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028-86279871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  <w:tc>
          <w:tcPr>
            <w:tcW w:w="462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自贡市住房和城乡建设局</w:t>
            </w: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0813-2204212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攀枝花市</w:t>
            </w:r>
          </w:p>
        </w:tc>
        <w:tc>
          <w:tcPr>
            <w:tcW w:w="462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攀枝花市房地产事务中心</w:t>
            </w: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0812-8880159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  <w:tc>
          <w:tcPr>
            <w:tcW w:w="462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泸州市住房和城乡建设局</w:t>
            </w: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0830-2286066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  <w:tc>
          <w:tcPr>
            <w:tcW w:w="462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德阳市住房保障和房地产事务中心</w:t>
            </w: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0838-2551218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  <w:tc>
          <w:tcPr>
            <w:tcW w:w="462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绵阳市住建委</w:t>
            </w: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0816-2239865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广元市</w:t>
            </w:r>
          </w:p>
        </w:tc>
        <w:tc>
          <w:tcPr>
            <w:tcW w:w="462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广元市住房和城乡建设局</w:t>
            </w: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0839-3265453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462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遂宁市住房和城乡建设局</w:t>
            </w: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0825-2310575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3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内江市</w:t>
            </w:r>
          </w:p>
        </w:tc>
        <w:tc>
          <w:tcPr>
            <w:tcW w:w="462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内江市城市建设服务中心</w:t>
            </w: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0832-2241107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乐山市</w:t>
            </w:r>
          </w:p>
        </w:tc>
        <w:tc>
          <w:tcPr>
            <w:tcW w:w="462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乐山市房地产协会</w:t>
            </w: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0833-2454054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  <w:tc>
          <w:tcPr>
            <w:tcW w:w="462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南充市房地产管理局</w:t>
            </w:r>
          </w:p>
        </w:tc>
        <w:tc>
          <w:tcPr>
            <w:tcW w:w="226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0817-2666566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tcBorders>
              <w:top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  <w:tc>
          <w:tcPr>
            <w:tcW w:w="4626" w:type="dxa"/>
            <w:tcBorders>
              <w:top w:val="nil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达州市住房和城乡建设局</w:t>
            </w:r>
          </w:p>
        </w:tc>
        <w:tc>
          <w:tcPr>
            <w:tcW w:w="2260" w:type="dxa"/>
            <w:tcBorders>
              <w:top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0818-2103952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巴中市</w:t>
            </w:r>
          </w:p>
        </w:tc>
        <w:tc>
          <w:tcPr>
            <w:tcW w:w="462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巴中市建设岗位培训与执业资格注册中心</w:t>
            </w: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0827-5550855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广安市</w:t>
            </w:r>
          </w:p>
        </w:tc>
        <w:tc>
          <w:tcPr>
            <w:tcW w:w="462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广安市住房和城乡建设局</w:t>
            </w: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0826-2398018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  <w:tc>
          <w:tcPr>
            <w:tcW w:w="462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宜宾市房地产业协会</w:t>
            </w: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0831-3579595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雅安市</w:t>
            </w:r>
          </w:p>
        </w:tc>
        <w:tc>
          <w:tcPr>
            <w:tcW w:w="462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雅安市住房保障和房地产事务中心</w:t>
            </w: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0835-2352628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阿坝州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阿坝州住房和城乡建设局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0837-2825595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甘孜州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甘孜州住房和城乡建设局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0836-2832093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凉山州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凉山州住房保障和城乡建设管理局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0834-3223567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眉山市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眉山市住房和城乡建设局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028-38196903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资阳市</w:t>
            </w:r>
          </w:p>
        </w:tc>
        <w:tc>
          <w:tcPr>
            <w:tcW w:w="4626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资阳市住房和城乡建设局</w:t>
            </w:r>
          </w:p>
        </w:tc>
        <w:tc>
          <w:tcPr>
            <w:tcW w:w="22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028-26633450</w:t>
            </w:r>
          </w:p>
        </w:tc>
      </w:tr>
    </w:tbl>
    <w:p>
      <w:pPr>
        <w:widowControl/>
        <w:shd w:val="clear" w:color="auto" w:fill="FFFFFF"/>
        <w:spacing w:before="450" w:line="384" w:lineRule="atLeast"/>
        <w:textAlignment w:val="baseline"/>
        <w:outlineLvl w:val="0"/>
        <w:rPr>
          <w:rFonts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5E"/>
    <w:rsid w:val="001526D0"/>
    <w:rsid w:val="001E5078"/>
    <w:rsid w:val="0039715E"/>
    <w:rsid w:val="00670DCE"/>
    <w:rsid w:val="00986C78"/>
    <w:rsid w:val="009B013B"/>
    <w:rsid w:val="009B31D5"/>
    <w:rsid w:val="009B7D07"/>
    <w:rsid w:val="00A669E1"/>
    <w:rsid w:val="00D702C9"/>
    <w:rsid w:val="00DE13B7"/>
    <w:rsid w:val="1E7343B2"/>
    <w:rsid w:val="3EFF382F"/>
    <w:rsid w:val="4E791427"/>
    <w:rsid w:val="4FFFD4DE"/>
    <w:rsid w:val="66242622"/>
    <w:rsid w:val="69A00347"/>
    <w:rsid w:val="6ECE09A4"/>
    <w:rsid w:val="7F3D4A88"/>
    <w:rsid w:val="CFFF0488"/>
    <w:rsid w:val="FB3FC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207</Words>
  <Characters>1186</Characters>
  <Lines>9</Lines>
  <Paragraphs>2</Paragraphs>
  <TotalTime>84</TotalTime>
  <ScaleCrop>false</ScaleCrop>
  <LinksUpToDate>false</LinksUpToDate>
  <CharactersWithSpaces>1391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2023-03-18T10:51:00Z</dcterms:created>
  <dc:creator>lenovo</dc:creator>
  <cp:lastModifiedBy>Administrator</cp:lastModifiedBy>
  <cp:lastPrinted>2023-03-22T00:52:00Z</cp:lastPrinted>
  <dcterms:modified xsi:type="dcterms:W3CDTF">2023-03-22T07:08:18Z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C2AE60E056194C44B8B95780354556C6</vt:lpwstr>
  </property>
</Properties>
</file>