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40" w:afterLines="0" w:line="560" w:lineRule="exact"/>
        <w:ind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实景三维典型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应用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场景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eastAsia="楷体"/>
          <w:color w:val="000000"/>
          <w:kern w:val="0"/>
          <w:sz w:val="32"/>
        </w:rPr>
      </w:pPr>
      <w:r>
        <w:rPr>
          <w:rFonts w:eastAsia="楷体"/>
          <w:color w:val="000000"/>
          <w:kern w:val="0"/>
          <w:sz w:val="32"/>
        </w:rPr>
        <w:t>（典型案例版编制提纲）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eastAsia="方正小标宋简体"/>
          <w:color w:val="000000"/>
          <w:kern w:val="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一、</w:t>
      </w:r>
      <w:r>
        <w:rPr>
          <w:rFonts w:hint="eastAsia" w:eastAsia="黑体"/>
          <w:kern w:val="0"/>
          <w:sz w:val="32"/>
          <w:lang w:eastAsia="zh-CN"/>
        </w:rPr>
        <w:t>建设</w:t>
      </w:r>
      <w:r>
        <w:rPr>
          <w:rFonts w:eastAsia="黑体"/>
          <w:kern w:val="0"/>
          <w:sz w:val="32"/>
        </w:rPr>
        <w:t>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lang w:eastAsia="zh-CN"/>
        </w:rPr>
      </w:pPr>
      <w:r>
        <w:rPr>
          <w:rFonts w:eastAsia="仿宋_GB2312"/>
          <w:kern w:val="0"/>
          <w:sz w:val="32"/>
        </w:rPr>
        <w:t>单位简要介绍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黑体"/>
          <w:kern w:val="0"/>
          <w:sz w:val="32"/>
          <w:lang w:val="en-US"/>
        </w:rPr>
      </w:pPr>
      <w:r>
        <w:rPr>
          <w:rFonts w:eastAsia="黑体"/>
          <w:kern w:val="0"/>
          <w:sz w:val="32"/>
        </w:rPr>
        <w:t>二、</w:t>
      </w:r>
      <w:r>
        <w:rPr>
          <w:rFonts w:hint="eastAsia" w:eastAsia="黑体"/>
          <w:kern w:val="0"/>
          <w:sz w:val="32"/>
          <w:lang w:val="en-US" w:eastAsia="zh-CN"/>
        </w:rPr>
        <w:t>建设背景及内容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lang w:eastAsia="zh-CN"/>
        </w:rPr>
      </w:pPr>
      <w:r>
        <w:rPr>
          <w:rFonts w:eastAsia="仿宋_GB2312"/>
          <w:kern w:val="0"/>
          <w:sz w:val="32"/>
        </w:rPr>
        <w:t>建设背景、</w:t>
      </w:r>
      <w:r>
        <w:rPr>
          <w:rFonts w:hint="eastAsia"/>
          <w:kern w:val="0"/>
          <w:sz w:val="32"/>
          <w:highlight w:val="none"/>
          <w:lang w:val="en-US" w:eastAsia="zh-CN"/>
        </w:rPr>
        <w:t>建设内容</w:t>
      </w:r>
      <w:r>
        <w:rPr>
          <w:rFonts w:hint="eastAsia"/>
          <w:kern w:val="0"/>
          <w:sz w:val="32"/>
          <w:highlight w:val="none"/>
          <w:lang w:eastAsia="zh-CN"/>
        </w:rPr>
        <w:t>、</w:t>
      </w:r>
      <w:r>
        <w:rPr>
          <w:rFonts w:eastAsia="仿宋_GB2312"/>
          <w:kern w:val="0"/>
          <w:sz w:val="32"/>
        </w:rPr>
        <w:t>目标用户等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kern w:val="0"/>
          <w:sz w:val="32"/>
        </w:rPr>
      </w:pPr>
      <w:r>
        <w:rPr>
          <w:rFonts w:hint="eastAsia" w:eastAsia="黑体"/>
          <w:kern w:val="0"/>
          <w:sz w:val="32"/>
          <w:lang w:val="en-US" w:eastAsia="zh-CN"/>
        </w:rPr>
        <w:t>关键</w:t>
      </w:r>
      <w:r>
        <w:rPr>
          <w:rFonts w:eastAsia="黑体"/>
          <w:kern w:val="0"/>
          <w:sz w:val="32"/>
        </w:rPr>
        <w:t>技术和功能介绍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lang w:val="en-US" w:eastAsia="zh-CN"/>
        </w:rPr>
      </w:pPr>
      <w:r>
        <w:rPr>
          <w:rFonts w:eastAsia="仿宋_GB2312"/>
          <w:kern w:val="0"/>
          <w:sz w:val="32"/>
        </w:rPr>
        <w:t>关键技术、功能特点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四、应用</w:t>
      </w:r>
      <w:r>
        <w:rPr>
          <w:rFonts w:hint="eastAsia" w:eastAsia="黑体"/>
          <w:kern w:val="0"/>
          <w:sz w:val="32"/>
          <w:lang w:val="en-US" w:eastAsia="zh-CN"/>
        </w:rPr>
        <w:t>成效</w:t>
      </w:r>
      <w:r>
        <w:rPr>
          <w:rFonts w:eastAsia="黑体"/>
          <w:kern w:val="0"/>
          <w:sz w:val="32"/>
        </w:rPr>
        <w:t>及未来前景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kern w:val="0"/>
          <w:sz w:val="32"/>
          <w:lang w:eastAsia="zh-CN"/>
        </w:rPr>
      </w:pPr>
      <w:r>
        <w:rPr>
          <w:rFonts w:eastAsia="仿宋_GB2312"/>
          <w:kern w:val="0"/>
          <w:sz w:val="32"/>
        </w:rPr>
        <w:t>申报案例解决经济发展、社会治理、民生服务等重点领域中的痛点、难点、堵点问题的创新性，带来的经济、社会和生态效益以及应用推广的可行性、必要性等方面的简要介绍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五、其他材料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lang w:val="en-US" w:eastAsia="zh-CN"/>
        </w:rPr>
      </w:pPr>
      <w:r>
        <w:rPr>
          <w:rFonts w:eastAsia="仿宋_GB2312"/>
          <w:kern w:val="0"/>
          <w:sz w:val="32"/>
        </w:rPr>
        <w:t>有关证明材料（包括但不限于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kern w:val="0"/>
          <w:sz w:val="32"/>
          <w:szCs w:val="32"/>
          <w:highlight w:val="none"/>
          <w:lang w:val="en-US" w:eastAsia="zh-CN" w:bidi="ar"/>
        </w:rPr>
        <w:t>功能演示视频</w:t>
      </w:r>
      <w:r>
        <w:rPr>
          <w:rFonts w:hint="eastAsia" w:ascii="仿宋_GB2312" w:hAnsi="仿宋_GB2312" w:cs="仿宋_GB2312"/>
          <w:b w:val="0"/>
          <w:bCs w:val="0"/>
          <w:color w:val="000000"/>
          <w:spacing w:val="6"/>
          <w:kern w:val="0"/>
          <w:sz w:val="32"/>
          <w:szCs w:val="32"/>
          <w:highlight w:val="none"/>
          <w:lang w:val="en-US" w:eastAsia="zh-CN" w:bidi="ar"/>
        </w:rPr>
        <w:t>或图片、</w:t>
      </w:r>
      <w:r>
        <w:rPr>
          <w:rFonts w:hint="eastAsia"/>
          <w:kern w:val="0"/>
          <w:sz w:val="32"/>
          <w:lang w:val="en-US" w:eastAsia="zh-CN"/>
        </w:rPr>
        <w:t>合同协议、</w:t>
      </w:r>
      <w:r>
        <w:rPr>
          <w:rFonts w:eastAsia="仿宋_GB2312"/>
          <w:kern w:val="0"/>
          <w:sz w:val="32"/>
        </w:rPr>
        <w:t>知识产权、发表论文、所获荣誉或奖励、技术成果检测情况、产品认证报告、技术专利报告等）</w:t>
      </w:r>
      <w:r>
        <w:rPr>
          <w:rFonts w:hint="eastAsia"/>
          <w:kern w:val="0"/>
          <w:sz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28E1B"/>
    <w:multiLevelType w:val="singleLevel"/>
    <w:tmpl w:val="F2828E1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3402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2024-03-26T09:18:40Z</dcterms:created>
  <dc:creator>Administrator</dc:creator>
  <cp:lastModifiedBy>Administrator</cp:lastModifiedBy>
  <dcterms:modified xsi:type="dcterms:W3CDTF">2024-03-26T09:18:43Z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E5E91615F0934798988999B0899B6ABD_12</vt:lpwstr>
  </property>
</Properties>
</file>