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default" w:ascii="Times New Roman" w:hAnsi="Times New Roman" w:eastAsia="黑体" w:cs="Times New Roman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u w:val="none"/>
          <w:lang w:eastAsia="zh-CN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u w:val="none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cs="Times New Roman"/>
          <w:u w:val="none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/>
        <w:bidi w:val="0"/>
        <w:adjustRightInd/>
        <w:snapToGrid/>
        <w:ind w:left="0" w:leftChars="0"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u w:val="none"/>
          <w:lang w:val="en-US" w:eastAsia="zh-CN"/>
        </w:rPr>
      </w:pPr>
      <w:bookmarkStart w:id="0" w:name="_GoBack"/>
      <w:r>
        <w:rPr>
          <w:rFonts w:hint="default" w:ascii="Times New Roman" w:hAnsi="Times New Roman" w:eastAsia="方正小标宋简体" w:cs="Times New Roman"/>
          <w:sz w:val="44"/>
          <w:szCs w:val="44"/>
          <w:u w:val="none"/>
          <w:lang w:val="en-US" w:eastAsia="zh-CN"/>
        </w:rPr>
        <w:t>可按招标拍卖挂牌方式出让采矿权类矿产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cs="Times New Roman"/>
          <w:u w:val="none"/>
          <w:lang w:eastAsia="zh-CN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/>
        <w:bidi w:val="0"/>
        <w:adjustRightInd/>
        <w:snapToGrid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安山岩、白云岩、板岩、橄榄岩、黑曜岩、辉绿岩、辉石岩、辉长岩、角闪岩、凝灰岩、片麻岩、砂岩、闪长岩、蛇纹岩、石灰岩、天然石英砂、玄武岩、页岩、正长岩、其他粘土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IyNTFkOGIxZDg2NDM5ZDc2OWU5Yjc3YjRhMjc5MDAifQ=="/>
  </w:docVars>
  <w:rsids>
    <w:rsidRoot w:val="43756EAA"/>
    <w:rsid w:val="43756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600" w:lineRule="exact"/>
      <w:ind w:firstLine="640" w:firstLineChars="200"/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2"/>
    <w:basedOn w:val="1"/>
    <w:next w:val="3"/>
    <w:qFormat/>
    <w:uiPriority w:val="0"/>
    <w:pPr>
      <w:keepNext/>
      <w:keepLines/>
      <w:spacing w:before="260" w:beforeLines="0" w:after="260" w:afterLines="0" w:line="413" w:lineRule="auto"/>
      <w:outlineLvl w:val="1"/>
    </w:pPr>
    <w:rPr>
      <w:rFonts w:ascii="Cambria"/>
      <w:b/>
      <w:sz w:val="32"/>
      <w:szCs w:val="20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">
    <w:name w:val="正文缩进1"/>
    <w:basedOn w:val="1"/>
    <w:autoRedefine/>
    <w:qFormat/>
    <w:uiPriority w:val="0"/>
    <w:pPr>
      <w:ind w:firstLine="420" w:firstLineChars="200"/>
    </w:pPr>
    <w:rPr>
      <w:rFonts w:ascii="Times New Roman" w:hAnsi="Times New Roman" w:eastAsia="宋体"/>
    </w:rPr>
  </w:style>
  <w:style w:type="paragraph" w:customStyle="1" w:styleId="6">
    <w:name w:val="正文2"/>
    <w:basedOn w:val="1"/>
    <w:next w:val="1"/>
    <w:autoRedefine/>
    <w:unhideWhenUsed/>
    <w:qFormat/>
    <w:uiPriority w:val="0"/>
    <w:rPr>
      <w:rFonts w:hint="eastAsia" w:ascii="Calibri" w:hAnsi="Calibri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2024-04-29T09:57:00Z</dcterms:created>
  <dc:creator>p</dc:creator>
  <cp:lastModifiedBy>p</cp:lastModifiedBy>
  <dcterms:modified xsi:type="dcterms:W3CDTF">2024-04-29T09:57:53Z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5D9CF294E07E48DA898C5848BEA04D85_11</vt:lpwstr>
  </property>
</Properties>
</file>