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A2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85021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eastAsia="zh-CN"/>
        </w:rPr>
      </w:pPr>
    </w:p>
    <w:p w14:paraId="5087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六批次</w:t>
      </w:r>
      <w:r>
        <w:rPr>
          <w:rFonts w:hint="eastAsia" w:ascii="方正小标宋简体" w:hAnsi="黑体" w:eastAsia="方正小标宋简体"/>
          <w:sz w:val="44"/>
          <w:szCs w:val="44"/>
        </w:rPr>
        <w:t>地质灾害防治单位</w:t>
      </w:r>
    </w:p>
    <w:p w14:paraId="66847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资质审查结果</w:t>
      </w:r>
    </w:p>
    <w:p w14:paraId="75A4BB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</w:rPr>
      </w:pPr>
    </w:p>
    <w:tbl>
      <w:tblPr>
        <w:tblStyle w:val="4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595"/>
        <w:gridCol w:w="1889"/>
        <w:gridCol w:w="1279"/>
        <w:gridCol w:w="1346"/>
        <w:gridCol w:w="790"/>
      </w:tblGrid>
      <w:tr w14:paraId="5A04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453" w:type="pct"/>
            <w:noWrap w:val="0"/>
            <w:vAlign w:val="center"/>
          </w:tcPr>
          <w:p w14:paraId="5640B92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93" w:type="pct"/>
            <w:noWrap w:val="0"/>
            <w:vAlign w:val="center"/>
          </w:tcPr>
          <w:p w14:paraId="3EDA170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087" w:type="pct"/>
            <w:noWrap w:val="0"/>
            <w:vAlign w:val="center"/>
          </w:tcPr>
          <w:p w14:paraId="5A0A8D1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736" w:type="pct"/>
            <w:noWrap w:val="0"/>
            <w:vAlign w:val="center"/>
          </w:tcPr>
          <w:p w14:paraId="7F73027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774" w:type="pct"/>
            <w:noWrap w:val="0"/>
            <w:vAlign w:val="center"/>
          </w:tcPr>
          <w:p w14:paraId="65BE33D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  <w:tc>
          <w:tcPr>
            <w:tcW w:w="454" w:type="pct"/>
            <w:noWrap w:val="0"/>
            <w:vAlign w:val="center"/>
          </w:tcPr>
          <w:p w14:paraId="33D7DFF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3363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265F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noWrap w:val="0"/>
            <w:vAlign w:val="center"/>
          </w:tcPr>
          <w:p w14:paraId="58843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四川国佳建设集团有限公司</w:t>
            </w:r>
          </w:p>
        </w:tc>
        <w:tc>
          <w:tcPr>
            <w:tcW w:w="1087" w:type="pct"/>
            <w:noWrap w:val="0"/>
            <w:vAlign w:val="center"/>
          </w:tcPr>
          <w:p w14:paraId="6BF6D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736" w:type="pct"/>
            <w:noWrap w:val="0"/>
            <w:vAlign w:val="center"/>
          </w:tcPr>
          <w:p w14:paraId="1392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6120B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7041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79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6FE4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noWrap w:val="0"/>
            <w:vAlign w:val="center"/>
          </w:tcPr>
          <w:p w14:paraId="11B57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中科旭日建设集团有限公司</w:t>
            </w:r>
          </w:p>
        </w:tc>
        <w:tc>
          <w:tcPr>
            <w:tcW w:w="1087" w:type="pct"/>
            <w:noWrap w:val="0"/>
            <w:vAlign w:val="center"/>
          </w:tcPr>
          <w:p w14:paraId="4F4C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70DC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5C6B3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59B9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32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47FE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pct"/>
            <w:noWrap w:val="0"/>
            <w:vAlign w:val="center"/>
          </w:tcPr>
          <w:p w14:paraId="26EC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中铁八局集团有限公司</w:t>
            </w:r>
          </w:p>
        </w:tc>
        <w:tc>
          <w:tcPr>
            <w:tcW w:w="1087" w:type="pct"/>
            <w:noWrap w:val="0"/>
            <w:vAlign w:val="center"/>
          </w:tcPr>
          <w:p w14:paraId="4882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54E0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358D0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5800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87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4318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pct"/>
            <w:noWrap w:val="0"/>
            <w:vAlign w:val="center"/>
          </w:tcPr>
          <w:p w14:paraId="47EC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四川省自然资源投资集团物探勘查院有限公司</w:t>
            </w:r>
          </w:p>
        </w:tc>
        <w:tc>
          <w:tcPr>
            <w:tcW w:w="1087" w:type="pct"/>
            <w:noWrap w:val="0"/>
            <w:vAlign w:val="center"/>
          </w:tcPr>
          <w:p w14:paraId="72B55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6D6E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70973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3472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A7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18AD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3" w:type="pct"/>
            <w:noWrap w:val="0"/>
            <w:vAlign w:val="center"/>
          </w:tcPr>
          <w:p w14:paraId="3675D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成都长城金山绿化工程有限公司</w:t>
            </w:r>
          </w:p>
        </w:tc>
        <w:tc>
          <w:tcPr>
            <w:tcW w:w="1087" w:type="pct"/>
            <w:noWrap w:val="0"/>
            <w:vAlign w:val="center"/>
          </w:tcPr>
          <w:p w14:paraId="1E1D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51E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13E2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067F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52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261DC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pct"/>
            <w:noWrap w:val="0"/>
            <w:vAlign w:val="center"/>
          </w:tcPr>
          <w:p w14:paraId="537FB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中町建设有限公司</w:t>
            </w:r>
          </w:p>
        </w:tc>
        <w:tc>
          <w:tcPr>
            <w:tcW w:w="1087" w:type="pct"/>
            <w:noWrap w:val="0"/>
            <w:vAlign w:val="center"/>
          </w:tcPr>
          <w:p w14:paraId="290BF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596E6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3845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530F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39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1F5F3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3" w:type="pct"/>
            <w:noWrap w:val="0"/>
            <w:vAlign w:val="center"/>
          </w:tcPr>
          <w:p w14:paraId="6505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中町建设有限公司</w:t>
            </w:r>
          </w:p>
        </w:tc>
        <w:tc>
          <w:tcPr>
            <w:tcW w:w="1087" w:type="pct"/>
            <w:noWrap w:val="0"/>
            <w:vAlign w:val="center"/>
          </w:tcPr>
          <w:p w14:paraId="1263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5F1D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122F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463EF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3F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461B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3" w:type="pct"/>
            <w:noWrap w:val="0"/>
            <w:vAlign w:val="center"/>
          </w:tcPr>
          <w:p w14:paraId="227D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四川宁胜工程管理咨询有限公司</w:t>
            </w:r>
          </w:p>
        </w:tc>
        <w:tc>
          <w:tcPr>
            <w:tcW w:w="1087" w:type="pct"/>
            <w:noWrap w:val="0"/>
            <w:vAlign w:val="center"/>
          </w:tcPr>
          <w:p w14:paraId="13F9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0FCC3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3B12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2A1E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E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1EC7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3" w:type="pct"/>
            <w:noWrap w:val="0"/>
            <w:vAlign w:val="center"/>
          </w:tcPr>
          <w:p w14:paraId="1DC87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1087" w:type="pct"/>
            <w:noWrap w:val="0"/>
            <w:vAlign w:val="center"/>
          </w:tcPr>
          <w:p w14:paraId="3959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591A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66A2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63B20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29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1BDCF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pct"/>
            <w:noWrap w:val="0"/>
            <w:vAlign w:val="center"/>
          </w:tcPr>
          <w:p w14:paraId="72DD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四川永盛置信工程咨询有限责任公司</w:t>
            </w:r>
          </w:p>
        </w:tc>
        <w:tc>
          <w:tcPr>
            <w:tcW w:w="1087" w:type="pct"/>
            <w:noWrap w:val="0"/>
            <w:vAlign w:val="center"/>
          </w:tcPr>
          <w:p w14:paraId="1D911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1A25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1511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0027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C5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453" w:type="pct"/>
            <w:noWrap w:val="0"/>
            <w:vAlign w:val="center"/>
          </w:tcPr>
          <w:p w14:paraId="6F46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3" w:type="pct"/>
            <w:noWrap w:val="0"/>
            <w:vAlign w:val="center"/>
          </w:tcPr>
          <w:p w14:paraId="7B23E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四川山顶建业建筑工程有限公司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45A4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6EBBA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0D398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6BDB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55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579FC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pct"/>
            <w:noWrap w:val="0"/>
            <w:vAlign w:val="center"/>
          </w:tcPr>
          <w:p w14:paraId="66FA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四川山顶建业建筑工程有限公司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632AD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46B73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3AF50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2FE30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87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3E73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3" w:type="pct"/>
            <w:noWrap w:val="0"/>
            <w:vAlign w:val="center"/>
          </w:tcPr>
          <w:p w14:paraId="421F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四川涵准建筑工程有限公司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2A890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789E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2F11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13FB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49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0FDA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3" w:type="pct"/>
            <w:noWrap w:val="0"/>
            <w:vAlign w:val="center"/>
          </w:tcPr>
          <w:p w14:paraId="4F4D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四川宏泰长固建筑工程有限公司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3F39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5C05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29A8F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670B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1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6D7FB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3" w:type="pct"/>
            <w:noWrap w:val="0"/>
            <w:vAlign w:val="center"/>
          </w:tcPr>
          <w:p w14:paraId="2310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四川涵准建筑工程有限公司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40C1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2460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6BDAF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2317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38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542A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3" w:type="pct"/>
            <w:noWrap w:val="0"/>
            <w:vAlign w:val="center"/>
          </w:tcPr>
          <w:p w14:paraId="77DA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中特华建建工集团有限公司</w:t>
            </w:r>
          </w:p>
        </w:tc>
        <w:tc>
          <w:tcPr>
            <w:tcW w:w="1087" w:type="pct"/>
            <w:noWrap w:val="0"/>
            <w:vAlign w:val="center"/>
          </w:tcPr>
          <w:p w14:paraId="73AF8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55148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5471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2DE2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55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5A4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3" w:type="pct"/>
            <w:noWrap w:val="0"/>
            <w:vAlign w:val="center"/>
          </w:tcPr>
          <w:p w14:paraId="069E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四川中科智源工程勘察设计有限公司</w:t>
            </w:r>
          </w:p>
        </w:tc>
        <w:tc>
          <w:tcPr>
            <w:tcW w:w="1087" w:type="pct"/>
            <w:noWrap w:val="0"/>
            <w:vAlign w:val="center"/>
          </w:tcPr>
          <w:p w14:paraId="093CA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0826C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5810D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6945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3F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1931F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3" w:type="pct"/>
            <w:noWrap w:val="0"/>
            <w:vAlign w:val="center"/>
          </w:tcPr>
          <w:p w14:paraId="2893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四川弘鼎达泰建设工程有限公司</w:t>
            </w:r>
          </w:p>
        </w:tc>
        <w:tc>
          <w:tcPr>
            <w:tcW w:w="1087" w:type="pct"/>
            <w:noWrap w:val="0"/>
            <w:vAlign w:val="center"/>
          </w:tcPr>
          <w:p w14:paraId="05EF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0D0E4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3014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4FFF5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10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4EB20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3" w:type="pct"/>
            <w:noWrap w:val="0"/>
            <w:vAlign w:val="center"/>
          </w:tcPr>
          <w:p w14:paraId="15CA7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四川山顶建业建筑工程有限公司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50BD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7492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7BD68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2A34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D8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1799F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pct"/>
            <w:noWrap w:val="0"/>
            <w:vAlign w:val="center"/>
          </w:tcPr>
          <w:p w14:paraId="719C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四川德泰鑫隆建筑工程有限公司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406DA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73D1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3ED8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4FA9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DF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58EE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3" w:type="pct"/>
            <w:noWrap w:val="0"/>
            <w:vAlign w:val="center"/>
          </w:tcPr>
          <w:p w14:paraId="1845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四川德泰鑫隆建筑工程有限公司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672D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0A7A4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2277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6DADD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7A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38F7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3" w:type="pct"/>
            <w:noWrap w:val="0"/>
            <w:vAlign w:val="center"/>
          </w:tcPr>
          <w:p w14:paraId="35979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四川兴朗一生态环境有限公司</w:t>
            </w:r>
          </w:p>
        </w:tc>
        <w:tc>
          <w:tcPr>
            <w:tcW w:w="1087" w:type="pct"/>
            <w:noWrap w:val="0"/>
            <w:vAlign w:val="center"/>
          </w:tcPr>
          <w:p w14:paraId="1CF94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2BF5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18308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40ED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E1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6D1B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3" w:type="pct"/>
            <w:noWrap w:val="0"/>
            <w:vAlign w:val="center"/>
          </w:tcPr>
          <w:p w14:paraId="2BCC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四川匡鼎建筑工程有限公司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05FD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4473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73FD9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2085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45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2B90B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3" w:type="pct"/>
            <w:noWrap w:val="0"/>
            <w:vAlign w:val="center"/>
          </w:tcPr>
          <w:p w14:paraId="2160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四川匡鼎建筑工程有限公司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1839F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15DA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274C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442FC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B65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35921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3" w:type="pct"/>
            <w:noWrap w:val="0"/>
            <w:vAlign w:val="center"/>
          </w:tcPr>
          <w:p w14:paraId="6D8B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四川众鼎畅然建设工程有限公司</w:t>
            </w:r>
          </w:p>
        </w:tc>
        <w:tc>
          <w:tcPr>
            <w:tcW w:w="1087" w:type="pct"/>
            <w:noWrap w:val="0"/>
            <w:vAlign w:val="center"/>
          </w:tcPr>
          <w:p w14:paraId="503A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1B77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30F2B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729D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01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2A18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3" w:type="pct"/>
            <w:noWrap w:val="0"/>
            <w:vAlign w:val="center"/>
          </w:tcPr>
          <w:p w14:paraId="45A19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四川益鼎诚建筑工程有限公司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003D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36CC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0E16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0ACB9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A3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3AB8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3" w:type="pct"/>
            <w:noWrap w:val="0"/>
            <w:vAlign w:val="center"/>
          </w:tcPr>
          <w:p w14:paraId="63BBF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四川鹤岚规划设计有限公司</w:t>
            </w:r>
          </w:p>
        </w:tc>
        <w:tc>
          <w:tcPr>
            <w:tcW w:w="1087" w:type="pct"/>
            <w:noWrap w:val="0"/>
            <w:vAlign w:val="center"/>
          </w:tcPr>
          <w:p w14:paraId="4807E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0854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29E6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35BC8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0B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299D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3" w:type="pct"/>
            <w:noWrap w:val="0"/>
            <w:vAlign w:val="center"/>
          </w:tcPr>
          <w:p w14:paraId="1FC0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中致远工程管理咨询有限公司</w:t>
            </w:r>
          </w:p>
        </w:tc>
        <w:tc>
          <w:tcPr>
            <w:tcW w:w="1087" w:type="pct"/>
            <w:noWrap w:val="0"/>
            <w:vAlign w:val="center"/>
          </w:tcPr>
          <w:p w14:paraId="10574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0CF6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1405C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2A25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BA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6D75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3" w:type="pct"/>
            <w:noWrap w:val="0"/>
            <w:vAlign w:val="center"/>
          </w:tcPr>
          <w:p w14:paraId="13EE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四川川翔建设工程有限公司</w:t>
            </w:r>
          </w:p>
        </w:tc>
        <w:tc>
          <w:tcPr>
            <w:tcW w:w="1087" w:type="pct"/>
            <w:noWrap w:val="0"/>
            <w:vAlign w:val="center"/>
          </w:tcPr>
          <w:p w14:paraId="5A13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736" w:type="pct"/>
            <w:noWrap w:val="0"/>
            <w:vAlign w:val="center"/>
          </w:tcPr>
          <w:p w14:paraId="1704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27F5F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2D574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69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34B6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3" w:type="pct"/>
            <w:noWrap w:val="0"/>
            <w:vAlign w:val="center"/>
          </w:tcPr>
          <w:p w14:paraId="287B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四川懿华科技有限公司</w:t>
            </w:r>
          </w:p>
        </w:tc>
        <w:tc>
          <w:tcPr>
            <w:tcW w:w="1087" w:type="pct"/>
            <w:noWrap w:val="0"/>
            <w:vAlign w:val="center"/>
          </w:tcPr>
          <w:p w14:paraId="6934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305D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47CB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534F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A0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183B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3" w:type="pct"/>
            <w:noWrap w:val="0"/>
            <w:vAlign w:val="center"/>
          </w:tcPr>
          <w:p w14:paraId="3DD3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四川懿华科技有限公司</w:t>
            </w:r>
          </w:p>
        </w:tc>
        <w:tc>
          <w:tcPr>
            <w:tcW w:w="1087" w:type="pct"/>
            <w:noWrap w:val="0"/>
            <w:vAlign w:val="center"/>
          </w:tcPr>
          <w:p w14:paraId="10BE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736" w:type="pct"/>
            <w:noWrap w:val="0"/>
            <w:vAlign w:val="center"/>
          </w:tcPr>
          <w:p w14:paraId="2041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41E8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5309D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532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761B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93" w:type="pct"/>
            <w:noWrap w:val="0"/>
            <w:vAlign w:val="center"/>
          </w:tcPr>
          <w:p w14:paraId="3B9E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成都苏杜地质工程咨询有限公司</w:t>
            </w:r>
          </w:p>
        </w:tc>
        <w:tc>
          <w:tcPr>
            <w:tcW w:w="1087" w:type="pct"/>
            <w:noWrap w:val="0"/>
            <w:vAlign w:val="center"/>
          </w:tcPr>
          <w:p w14:paraId="2A2FB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453C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15D3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7840D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86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5BD7C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3" w:type="pct"/>
            <w:noWrap w:val="0"/>
            <w:vAlign w:val="center"/>
          </w:tcPr>
          <w:p w14:paraId="0402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四川鑫维工程管理咨询有限公司</w:t>
            </w:r>
          </w:p>
        </w:tc>
        <w:tc>
          <w:tcPr>
            <w:tcW w:w="1087" w:type="pct"/>
            <w:noWrap w:val="0"/>
            <w:vAlign w:val="center"/>
          </w:tcPr>
          <w:p w14:paraId="0994F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6FA1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249F2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7AC7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E4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093E4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93" w:type="pct"/>
            <w:noWrap w:val="0"/>
            <w:vAlign w:val="center"/>
          </w:tcPr>
          <w:p w14:paraId="3D75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四川盛世科恩工程技术集团有限公司</w:t>
            </w:r>
          </w:p>
        </w:tc>
        <w:tc>
          <w:tcPr>
            <w:tcW w:w="1087" w:type="pct"/>
            <w:noWrap w:val="0"/>
            <w:vAlign w:val="center"/>
          </w:tcPr>
          <w:p w14:paraId="41A7D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5F553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1106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1C6A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71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1EDC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3" w:type="pct"/>
            <w:noWrap w:val="0"/>
            <w:vAlign w:val="center"/>
          </w:tcPr>
          <w:p w14:paraId="79DCF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四川尹乾工程咨询有限公司</w:t>
            </w:r>
          </w:p>
        </w:tc>
        <w:tc>
          <w:tcPr>
            <w:tcW w:w="1087" w:type="pct"/>
            <w:noWrap w:val="0"/>
            <w:vAlign w:val="center"/>
          </w:tcPr>
          <w:p w14:paraId="688C6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736" w:type="pct"/>
            <w:noWrap w:val="0"/>
            <w:vAlign w:val="center"/>
          </w:tcPr>
          <w:p w14:paraId="0576A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01806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71F9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8D116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7C9C6"/>
    <w:multiLevelType w:val="singleLevel"/>
    <w:tmpl w:val="5A87C9C6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6A3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2024-07-11T09:01:52Z</dcterms:created>
  <dc:creator>Administrator</dc:creator>
  <cp:lastModifiedBy>Administrator</cp:lastModifiedBy>
  <dcterms:modified xsi:type="dcterms:W3CDTF">2024-07-11T09:02:03Z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F199F531E06849E29DFC5317B5B82B55_12</vt:lpwstr>
  </property>
</Properties>
</file>