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/>
        <w:bidi w:val="0"/>
        <w:adjustRightInd/>
        <w:snapToGrid/>
        <w:spacing w:line="600" w:lineRule="exact"/>
        <w:textAlignment w:val="auto"/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黑体"/>
          <w:b w:val="0"/>
          <w:bCs w:val="0"/>
          <w:kern w:val="0"/>
          <w:sz w:val="32"/>
          <w:szCs w:val="32"/>
          <w:lang w:bidi="ar"/>
        </w:rPr>
        <w:t>附件</w:t>
      </w:r>
      <w:r>
        <w:rPr>
          <w:rFonts w:hint="eastAsia" w:ascii="Times New Roman" w:hAnsi="Times New Roman" w:eastAsia="黑体" w:cs="黑体"/>
          <w:b w:val="0"/>
          <w:bCs w:val="0"/>
          <w:kern w:val="0"/>
          <w:sz w:val="32"/>
          <w:szCs w:val="32"/>
          <w:lang w:val="en-US" w:eastAsia="zh-CN" w:bidi="ar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Times New Roman" w:hAnsi="Times New Roman" w:eastAsia="方正小标宋简体" w:cs="方正小标宋简体"/>
          <w:b w:val="0"/>
          <w:bCs w:val="0"/>
          <w:spacing w:val="6"/>
          <w:kern w:val="0"/>
          <w:sz w:val="44"/>
          <w:szCs w:val="44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/>
        <w:bidi w:val="0"/>
        <w:adjustRightInd/>
        <w:snapToGrid/>
        <w:spacing w:line="7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Times New Roman" w:hAnsi="Times New Roman" w:eastAsia="方正小标宋简体" w:cs="方正小标宋简体"/>
          <w:b w:val="0"/>
          <w:bCs w:val="0"/>
          <w:spacing w:val="0"/>
          <w:kern w:val="0"/>
          <w:sz w:val="44"/>
          <w:szCs w:val="44"/>
          <w:lang w:val="en-US" w:eastAsia="zh-CN" w:bidi="ar"/>
        </w:rPr>
      </w:pPr>
      <w:r>
        <w:rPr>
          <w:rFonts w:hint="eastAsia" w:ascii="Times New Roman" w:hAnsi="Times New Roman" w:eastAsia="方正小标宋简体" w:cs="方正小标宋简体"/>
          <w:b w:val="0"/>
          <w:bCs w:val="0"/>
          <w:spacing w:val="0"/>
          <w:kern w:val="0"/>
          <w:sz w:val="44"/>
          <w:szCs w:val="44"/>
          <w:lang w:val="en-US" w:eastAsia="zh-CN" w:bidi="ar"/>
        </w:rPr>
        <w:t>四川福泽缘工程管理有限公司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/>
        <w:bidi w:val="0"/>
        <w:adjustRightInd/>
        <w:snapToGrid/>
        <w:spacing w:line="7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Times New Roman" w:hAnsi="Times New Roman" w:eastAsia="方正小标宋简体" w:cs="方正小标宋简体"/>
          <w:b w:val="0"/>
          <w:bCs w:val="0"/>
          <w:spacing w:val="0"/>
          <w:kern w:val="0"/>
          <w:sz w:val="44"/>
          <w:szCs w:val="44"/>
          <w:lang w:bidi="ar"/>
        </w:rPr>
      </w:pPr>
      <w:r>
        <w:rPr>
          <w:rFonts w:hint="eastAsia" w:ascii="Times New Roman" w:hAnsi="Times New Roman" w:eastAsia="方正小标宋简体" w:cs="方正小标宋简体"/>
          <w:b w:val="0"/>
          <w:bCs w:val="0"/>
          <w:spacing w:val="0"/>
          <w:kern w:val="0"/>
          <w:sz w:val="44"/>
          <w:szCs w:val="44"/>
          <w:lang w:val="en-US" w:eastAsia="zh-CN" w:bidi="ar"/>
        </w:rPr>
        <w:t>等2家单位</w:t>
      </w:r>
      <w:r>
        <w:rPr>
          <w:rFonts w:hint="eastAsia" w:eastAsia="方正小标宋简体" w:cs="方正小标宋简体"/>
          <w:b w:val="0"/>
          <w:bCs w:val="0"/>
          <w:spacing w:val="0"/>
          <w:kern w:val="0"/>
          <w:sz w:val="44"/>
          <w:szCs w:val="44"/>
          <w:lang w:val="en-US" w:eastAsia="zh-CN" w:bidi="ar"/>
        </w:rPr>
        <w:t>2</w:t>
      </w:r>
      <w:r>
        <w:rPr>
          <w:rFonts w:hint="eastAsia" w:ascii="Times New Roman" w:hAnsi="Times New Roman" w:eastAsia="方正小标宋简体" w:cs="方正小标宋简体"/>
          <w:b w:val="0"/>
          <w:bCs w:val="0"/>
          <w:spacing w:val="0"/>
          <w:kern w:val="0"/>
          <w:sz w:val="44"/>
          <w:szCs w:val="44"/>
          <w:lang w:val="en-US" w:eastAsia="zh-CN" w:bidi="ar"/>
        </w:rPr>
        <w:t>个地质灾害防治单位资质审查</w:t>
      </w:r>
      <w:bookmarkStart w:id="0" w:name="_GoBack"/>
      <w:bookmarkEnd w:id="0"/>
      <w:r>
        <w:rPr>
          <w:rFonts w:hint="eastAsia" w:ascii="Times New Roman" w:hAnsi="Times New Roman" w:eastAsia="方正小标宋简体" w:cs="方正小标宋简体"/>
          <w:b w:val="0"/>
          <w:bCs w:val="0"/>
          <w:spacing w:val="0"/>
          <w:kern w:val="0"/>
          <w:sz w:val="44"/>
          <w:szCs w:val="44"/>
          <w:lang w:val="en-US" w:eastAsia="zh-CN" w:bidi="ar"/>
        </w:rPr>
        <w:t>不予通过名单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/>
        <w:bidi w:val="0"/>
        <w:snapToGrid/>
        <w:spacing w:line="600" w:lineRule="exact"/>
        <w:jc w:val="both"/>
        <w:textAlignment w:val="auto"/>
        <w:rPr>
          <w:rFonts w:hint="eastAsia" w:ascii="Times New Roman" w:hAnsi="Times New Roman"/>
        </w:rPr>
      </w:pPr>
    </w:p>
    <w:tbl>
      <w:tblPr>
        <w:tblStyle w:val="4"/>
        <w:tblW w:w="5054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9"/>
        <w:gridCol w:w="6251"/>
        <w:gridCol w:w="4110"/>
        <w:gridCol w:w="27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tblHeader/>
          <w:jc w:val="center"/>
        </w:trPr>
        <w:tc>
          <w:tcPr>
            <w:tcW w:w="43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/>
              <w:bidi w:val="0"/>
              <w:snapToGrid/>
              <w:jc w:val="center"/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kern w:val="0"/>
                <w:sz w:val="24"/>
                <w:szCs w:val="24"/>
              </w:rPr>
              <w:t>序号</w:t>
            </w:r>
          </w:p>
        </w:tc>
        <w:tc>
          <w:tcPr>
            <w:tcW w:w="218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/>
              <w:bidi w:val="0"/>
              <w:snapToGrid/>
              <w:jc w:val="center"/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kern w:val="0"/>
                <w:sz w:val="24"/>
                <w:szCs w:val="24"/>
              </w:rPr>
              <w:t>单位名称</w:t>
            </w:r>
          </w:p>
        </w:tc>
        <w:tc>
          <w:tcPr>
            <w:tcW w:w="143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/>
              <w:bidi w:val="0"/>
              <w:snapToGrid/>
              <w:jc w:val="center"/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kern w:val="0"/>
                <w:sz w:val="24"/>
                <w:szCs w:val="24"/>
              </w:rPr>
              <w:t>资质类别</w:t>
            </w:r>
          </w:p>
        </w:tc>
        <w:tc>
          <w:tcPr>
            <w:tcW w:w="94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/>
              <w:bidi w:val="0"/>
              <w:snapToGrid/>
              <w:jc w:val="center"/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kern w:val="0"/>
                <w:sz w:val="24"/>
                <w:szCs w:val="24"/>
              </w:rPr>
              <w:t>申请类型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3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18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四川福泽缘工程管理有限公司</w:t>
            </w:r>
          </w:p>
        </w:tc>
        <w:tc>
          <w:tcPr>
            <w:tcW w:w="143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地质灾害治理工程施工 甲级</w:t>
            </w:r>
          </w:p>
        </w:tc>
        <w:tc>
          <w:tcPr>
            <w:tcW w:w="94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3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18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四川惟博建设工程有限公司</w:t>
            </w:r>
          </w:p>
        </w:tc>
        <w:tc>
          <w:tcPr>
            <w:tcW w:w="143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地质灾害治理工程施工 甲级</w:t>
            </w:r>
          </w:p>
        </w:tc>
        <w:tc>
          <w:tcPr>
            <w:tcW w:w="94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新设</w:t>
            </w:r>
          </w:p>
        </w:tc>
      </w:tr>
    </w:tbl>
    <w:p>
      <w:pPr>
        <w:rPr>
          <w:rFonts w:hint="eastAsia" w:ascii="Times New Roman" w:hAnsi="Times New Roman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E8304EC"/>
    <w:multiLevelType w:val="singleLevel"/>
    <w:tmpl w:val="4E8304EC"/>
    <w:lvl w:ilvl="0" w:tentative="0">
      <w:start w:val="1"/>
      <w:numFmt w:val="decimal"/>
      <w:pStyle w:val="3"/>
      <w:lvlText w:val="%1."/>
      <w:lvlJc w:val="left"/>
      <w:pPr>
        <w:tabs>
          <w:tab w:val="left" w:pos="2040"/>
        </w:tabs>
        <w:ind w:left="204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411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next w:val="3"/>
    <w:qFormat/>
    <w:uiPriority w:val="0"/>
    <w:rPr>
      <w:rFonts w:ascii="宋体" w:hAnsi="Courier New" w:cs="Courier New"/>
      <w:szCs w:val="21"/>
    </w:rPr>
  </w:style>
  <w:style w:type="paragraph" w:styleId="3">
    <w:name w:val="List Number 5"/>
    <w:basedOn w:val="1"/>
    <w:uiPriority w:val="0"/>
    <w:pPr>
      <w:numPr>
        <w:ilvl w:val="0"/>
        <w:numId w:val="1"/>
      </w:numPr>
    </w:pPr>
  </w:style>
  <w:style w:type="paragraph" w:customStyle="1" w:styleId="6">
    <w:name w:val="Default"/>
    <w:next w:val="1"/>
    <w:qFormat/>
    <w:uiPriority w:val="0"/>
    <w:pPr>
      <w:widowControl w:val="0"/>
      <w:autoSpaceDE w:val="0"/>
      <w:autoSpaceDN w:val="0"/>
      <w:adjustRightInd w:val="0"/>
      <w:spacing w:line="360" w:lineRule="auto"/>
      <w:jc w:val="both"/>
    </w:pPr>
    <w:rPr>
      <w:rFonts w:ascii="黑体" w:hAnsi="Calibri" w:eastAsia="黑体" w:cs="黑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2025-12-19T07:24:17Z</dcterms:created>
  <dc:creator>Administrator</dc:creator>
  <cp:lastModifiedBy>Administrator</cp:lastModifiedBy>
  <dcterms:modified xsi:type="dcterms:W3CDTF">2025-12-19T07:24:38Z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46994979C25A4BD4A9DB8F29457DBDBD</vt:lpwstr>
  </property>
</Properties>
</file>