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600" w:lineRule="auto"/>
        <w:ind w:left="0" w:right="0" w:firstLine="0"/>
        <w:jc w:val="center"/>
        <w:rPr>
          <w:rFonts w:ascii="方正小标宋简体" w:hAnsi="方正小标宋简体" w:eastAsia="方正小标宋简体" w:cs="方正小标宋简体"/>
          <w:color w:val="auto"/>
          <w:spacing w:val="0"/>
          <w:position w:val="0"/>
          <w:sz w:val="44"/>
          <w:shd w:val="clear" w:fill="auto"/>
        </w:rPr>
      </w:pPr>
      <w:r>
        <w:rPr>
          <w:rFonts w:ascii="宋体" w:hAnsi="宋体" w:eastAsia="宋体" w:cs="宋体"/>
          <w:color w:val="auto"/>
          <w:spacing w:val="0"/>
          <w:position w:val="0"/>
          <w:sz w:val="44"/>
          <w:shd w:val="clear" w:fill="auto"/>
        </w:rPr>
        <w:t>四川省自然资源厅</w:t>
      </w:r>
    </w:p>
    <w:p>
      <w:pPr>
        <w:spacing w:before="0" w:after="0" w:line="600" w:lineRule="auto"/>
        <w:ind w:left="0" w:right="0" w:firstLine="0"/>
        <w:jc w:val="center"/>
        <w:rPr>
          <w:rFonts w:ascii="方正小标宋简体" w:hAnsi="方正小标宋简体" w:eastAsia="方正小标宋简体" w:cs="方正小标宋简体"/>
          <w:color w:val="auto"/>
          <w:spacing w:val="0"/>
          <w:position w:val="0"/>
          <w:sz w:val="44"/>
          <w:shd w:val="clear" w:fill="auto"/>
        </w:rPr>
      </w:pPr>
      <w:r>
        <w:rPr>
          <w:rFonts w:ascii="宋体" w:hAnsi="宋体" w:eastAsia="宋体" w:cs="宋体"/>
          <w:color w:val="auto"/>
          <w:spacing w:val="0"/>
          <w:position w:val="0"/>
          <w:sz w:val="44"/>
          <w:shd w:val="clear" w:fill="auto"/>
        </w:rPr>
        <w:t>企业改制土地资产处置办事指南</w:t>
      </w:r>
    </w:p>
    <w:p>
      <w:pPr>
        <w:spacing w:before="0" w:after="0" w:line="600" w:lineRule="auto"/>
        <w:ind w:left="0" w:right="0" w:firstLine="0"/>
        <w:jc w:val="center"/>
        <w:rPr>
          <w:rFonts w:ascii="方正小标宋简体" w:hAnsi="方正小标宋简体" w:eastAsia="方正小标宋简体" w:cs="方正小标宋简体"/>
          <w:color w:val="auto"/>
          <w:spacing w:val="0"/>
          <w:position w:val="0"/>
          <w:sz w:val="44"/>
          <w:shd w:val="clear" w:fill="auto"/>
        </w:rPr>
      </w:pPr>
    </w:p>
    <w:p>
      <w:pPr>
        <w:spacing w:before="0" w:after="0" w:line="600" w:lineRule="auto"/>
        <w:ind w:left="0" w:right="0" w:firstLine="0"/>
        <w:jc w:val="both"/>
        <w:rPr>
          <w:rFonts w:ascii="方正小标宋简体" w:hAnsi="方正小标宋简体" w:eastAsia="方正小标宋简体" w:cs="方正小标宋简体"/>
          <w:color w:val="auto"/>
          <w:spacing w:val="0"/>
          <w:position w:val="0"/>
          <w:sz w:val="44"/>
          <w:shd w:val="clear" w:fill="auto"/>
        </w:rPr>
      </w:pPr>
      <w:r>
        <w:rPr>
          <w:rFonts w:ascii="方正小标宋简体" w:hAnsi="方正小标宋简体" w:eastAsia="方正小标宋简体" w:cs="方正小标宋简体"/>
          <w:color w:val="auto"/>
          <w:spacing w:val="0"/>
          <w:position w:val="0"/>
          <w:sz w:val="44"/>
          <w:shd w:val="clear" w:fill="auto"/>
        </w:rPr>
        <w:t xml:space="preserve">  </w:t>
      </w:r>
      <w:r>
        <w:rPr>
          <w:rFonts w:ascii="方正小标宋简体" w:hAnsi="方正小标宋简体" w:eastAsia="方正小标宋简体" w:cs="方正小标宋简体"/>
          <w:color w:val="auto"/>
          <w:spacing w:val="0"/>
          <w:position w:val="0"/>
          <w:sz w:val="36"/>
          <w:shd w:val="clear" w:fill="auto"/>
        </w:rPr>
        <w:t xml:space="preserve"> 1.</w:t>
      </w:r>
      <w:r>
        <w:rPr>
          <w:rFonts w:ascii="宋体" w:hAnsi="宋体" w:eastAsia="宋体" w:cs="宋体"/>
          <w:color w:val="auto"/>
          <w:spacing w:val="0"/>
          <w:position w:val="0"/>
          <w:sz w:val="36"/>
          <w:shd w:val="clear" w:fill="auto"/>
        </w:rPr>
        <w:t>土地资产处置总体方案核准</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28"/>
          <w:shd w:val="clear" w:fill="auto"/>
        </w:rPr>
        <w:t xml:space="preserve"> </w:t>
      </w:r>
      <w:r>
        <w:rPr>
          <w:rFonts w:ascii="黑体" w:hAnsi="黑体" w:eastAsia="黑体" w:cs="黑体"/>
          <w:color w:val="auto"/>
          <w:spacing w:val="0"/>
          <w:position w:val="0"/>
          <w:sz w:val="32"/>
          <w:shd w:val="clear" w:fill="auto"/>
        </w:rPr>
        <w:t xml:space="preserve">   一、适用范围</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国务院有关部门、企业集团或地方人民政府批准改制且符合国家作价出资</w:t>
      </w:r>
      <w:r>
        <w:rPr>
          <w:rFonts w:ascii="仿宋_GB2312" w:hAnsi="仿宋_GB2312" w:eastAsia="仿宋_GB2312" w:cs="仿宋_GB2312"/>
          <w:color w:val="auto"/>
          <w:spacing w:val="0"/>
          <w:position w:val="0"/>
          <w:sz w:val="32"/>
          <w:shd w:val="clear" w:fill="auto"/>
        </w:rPr>
        <w:t xml:space="preserve"> ( </w:t>
      </w:r>
      <w:r>
        <w:rPr>
          <w:rFonts w:ascii="宋体" w:hAnsi="宋体" w:eastAsia="宋体" w:cs="宋体"/>
          <w:color w:val="auto"/>
          <w:spacing w:val="0"/>
          <w:position w:val="0"/>
          <w:sz w:val="32"/>
          <w:shd w:val="clear" w:fill="auto"/>
        </w:rPr>
        <w:t>入股</w:t>
      </w:r>
      <w:r>
        <w:rPr>
          <w:rFonts w:ascii="仿宋_GB2312" w:hAnsi="仿宋_GB2312" w:eastAsia="仿宋_GB2312" w:cs="仿宋_GB2312"/>
          <w:color w:val="auto"/>
          <w:spacing w:val="0"/>
          <w:position w:val="0"/>
          <w:sz w:val="32"/>
          <w:shd w:val="clear" w:fill="auto"/>
        </w:rPr>
        <w:t xml:space="preserve"> ) </w:t>
      </w:r>
      <w:r>
        <w:rPr>
          <w:rFonts w:ascii="宋体" w:hAnsi="宋体" w:eastAsia="宋体" w:cs="宋体"/>
          <w:color w:val="auto"/>
          <w:spacing w:val="0"/>
          <w:position w:val="0"/>
          <w:sz w:val="32"/>
          <w:shd w:val="clear" w:fill="auto"/>
        </w:rPr>
        <w:t>或授权经营方式配置土地的企业申请改制，土地处置方案报省国土资源厅审批。</w:t>
      </w:r>
      <w:r>
        <w:rPr>
          <w:rFonts w:ascii="仿宋_GB2312" w:hAnsi="仿宋_GB2312" w:eastAsia="仿宋_GB2312" w:cs="仿宋_GB2312"/>
          <w:color w:val="auto"/>
          <w:spacing w:val="0"/>
          <w:position w:val="0"/>
          <w:sz w:val="32"/>
          <w:shd w:val="clear" w:fill="auto"/>
        </w:rPr>
        <w:t xml:space="preserve"> </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 xml:space="preserve">    二、设定依据</w:t>
      </w:r>
    </w:p>
    <w:p>
      <w:pPr>
        <w:widowControl w:val="0"/>
        <w:spacing w:before="0" w:after="0" w:line="560" w:lineRule="auto"/>
        <w:ind w:left="0" w:right="0" w:firstLine="560"/>
        <w:jc w:val="left"/>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w:t>
      </w:r>
      <w:r>
        <w:rPr>
          <w:rFonts w:hint="eastAsia" w:ascii="宋体" w:hAnsi="宋体" w:eastAsia="宋体" w:cs="宋体"/>
          <w:color w:val="auto"/>
          <w:spacing w:val="0"/>
          <w:position w:val="0"/>
          <w:sz w:val="32"/>
          <w:shd w:val="clear" w:fill="auto"/>
          <w:lang w:eastAsia="zh-CN"/>
        </w:rPr>
        <w:t>一</w:t>
      </w:r>
      <w:r>
        <w:rPr>
          <w:rFonts w:ascii="宋体" w:hAnsi="宋体" w:eastAsia="宋体" w:cs="宋体"/>
          <w:color w:val="auto"/>
          <w:spacing w:val="0"/>
          <w:position w:val="0"/>
          <w:sz w:val="32"/>
          <w:shd w:val="clear" w:fill="auto"/>
        </w:rPr>
        <w:t>）《划拨用地目录》（国土资源部令第</w:t>
      </w:r>
      <w:r>
        <w:rPr>
          <w:rFonts w:ascii="仿宋_GB2312" w:hAnsi="仿宋_GB2312" w:eastAsia="仿宋_GB2312" w:cs="仿宋_GB2312"/>
          <w:color w:val="auto"/>
          <w:spacing w:val="0"/>
          <w:position w:val="0"/>
          <w:sz w:val="32"/>
          <w:shd w:val="clear" w:fill="auto"/>
        </w:rPr>
        <w:t>9</w:t>
      </w:r>
      <w:r>
        <w:rPr>
          <w:rFonts w:ascii="宋体" w:hAnsi="宋体" w:eastAsia="宋体" w:cs="宋体"/>
          <w:color w:val="auto"/>
          <w:spacing w:val="0"/>
          <w:position w:val="0"/>
          <w:sz w:val="32"/>
          <w:shd w:val="clear" w:fill="auto"/>
        </w:rPr>
        <w:t>号，经</w:t>
      </w:r>
      <w:r>
        <w:rPr>
          <w:rFonts w:ascii="仿宋_GB2312" w:hAnsi="仿宋_GB2312" w:eastAsia="仿宋_GB2312" w:cs="仿宋_GB2312"/>
          <w:color w:val="auto"/>
          <w:spacing w:val="0"/>
          <w:position w:val="0"/>
          <w:sz w:val="32"/>
          <w:shd w:val="clear" w:fill="auto"/>
        </w:rPr>
        <w:t xml:space="preserve"> 2001</w:t>
      </w:r>
      <w:r>
        <w:rPr>
          <w:rFonts w:ascii="宋体" w:hAnsi="宋体" w:eastAsia="宋体" w:cs="宋体"/>
          <w:color w:val="auto"/>
          <w:spacing w:val="0"/>
          <w:position w:val="0"/>
          <w:sz w:val="32"/>
          <w:shd w:val="clear" w:fill="auto"/>
        </w:rPr>
        <w:t>年</w:t>
      </w:r>
      <w:r>
        <w:rPr>
          <w:rFonts w:ascii="仿宋_GB2312" w:hAnsi="仿宋_GB2312" w:eastAsia="仿宋_GB2312" w:cs="仿宋_GB2312"/>
          <w:color w:val="auto"/>
          <w:spacing w:val="0"/>
          <w:position w:val="0"/>
          <w:sz w:val="32"/>
          <w:shd w:val="clear" w:fill="auto"/>
        </w:rPr>
        <w:t>10</w:t>
      </w:r>
      <w:r>
        <w:rPr>
          <w:rFonts w:ascii="宋体" w:hAnsi="宋体" w:eastAsia="宋体" w:cs="宋体"/>
          <w:color w:val="auto"/>
          <w:spacing w:val="0"/>
          <w:position w:val="0"/>
          <w:sz w:val="32"/>
          <w:shd w:val="clear" w:fill="auto"/>
        </w:rPr>
        <w:t>月</w:t>
      </w:r>
      <w:r>
        <w:rPr>
          <w:rFonts w:ascii="仿宋_GB2312" w:hAnsi="仿宋_GB2312" w:eastAsia="仿宋_GB2312" w:cs="仿宋_GB2312"/>
          <w:color w:val="auto"/>
          <w:spacing w:val="0"/>
          <w:position w:val="0"/>
          <w:sz w:val="32"/>
          <w:shd w:val="clear" w:fill="auto"/>
        </w:rPr>
        <w:t>18</w:t>
      </w:r>
      <w:r>
        <w:rPr>
          <w:rFonts w:ascii="宋体" w:hAnsi="宋体" w:eastAsia="宋体" w:cs="宋体"/>
          <w:color w:val="auto"/>
          <w:spacing w:val="0"/>
          <w:position w:val="0"/>
          <w:sz w:val="32"/>
          <w:shd w:val="clear" w:fill="auto"/>
        </w:rPr>
        <w:t>日国土资源部第</w:t>
      </w:r>
      <w:r>
        <w:rPr>
          <w:rFonts w:ascii="仿宋_GB2312" w:hAnsi="仿宋_GB2312" w:eastAsia="仿宋_GB2312" w:cs="仿宋_GB2312"/>
          <w:color w:val="auto"/>
          <w:spacing w:val="0"/>
          <w:position w:val="0"/>
          <w:sz w:val="32"/>
          <w:shd w:val="clear" w:fill="auto"/>
        </w:rPr>
        <w:t>9</w:t>
      </w:r>
      <w:r>
        <w:rPr>
          <w:rFonts w:ascii="宋体" w:hAnsi="宋体" w:eastAsia="宋体" w:cs="宋体"/>
          <w:color w:val="auto"/>
          <w:spacing w:val="0"/>
          <w:position w:val="0"/>
          <w:sz w:val="32"/>
          <w:shd w:val="clear" w:fill="auto"/>
        </w:rPr>
        <w:t>次部务会议通过，</w:t>
      </w:r>
      <w:r>
        <w:rPr>
          <w:rFonts w:ascii="仿宋_GB2312" w:hAnsi="仿宋_GB2312" w:eastAsia="仿宋_GB2312" w:cs="仿宋_GB2312"/>
          <w:color w:val="auto"/>
          <w:spacing w:val="0"/>
          <w:position w:val="0"/>
          <w:sz w:val="32"/>
          <w:shd w:val="clear" w:fill="auto"/>
        </w:rPr>
        <w:t>2001</w:t>
      </w:r>
      <w:r>
        <w:rPr>
          <w:rFonts w:ascii="宋体" w:hAnsi="宋体" w:eastAsia="宋体" w:cs="宋体"/>
          <w:color w:val="auto"/>
          <w:spacing w:val="0"/>
          <w:position w:val="0"/>
          <w:sz w:val="32"/>
          <w:shd w:val="clear" w:fill="auto"/>
        </w:rPr>
        <w:t>年</w:t>
      </w:r>
      <w:r>
        <w:rPr>
          <w:rFonts w:ascii="仿宋_GB2312" w:hAnsi="仿宋_GB2312" w:eastAsia="仿宋_GB2312" w:cs="仿宋_GB2312"/>
          <w:color w:val="auto"/>
          <w:spacing w:val="0"/>
          <w:position w:val="0"/>
          <w:sz w:val="32"/>
          <w:shd w:val="clear" w:fill="auto"/>
        </w:rPr>
        <w:t>10</w:t>
      </w:r>
      <w:r>
        <w:rPr>
          <w:rFonts w:ascii="宋体" w:hAnsi="宋体" w:eastAsia="宋体" w:cs="宋体"/>
          <w:color w:val="auto"/>
          <w:spacing w:val="0"/>
          <w:position w:val="0"/>
          <w:sz w:val="32"/>
          <w:shd w:val="clear" w:fill="auto"/>
        </w:rPr>
        <w:t>月</w:t>
      </w:r>
      <w:r>
        <w:rPr>
          <w:rFonts w:ascii="仿宋_GB2312" w:hAnsi="仿宋_GB2312" w:eastAsia="仿宋_GB2312" w:cs="仿宋_GB2312"/>
          <w:color w:val="auto"/>
          <w:spacing w:val="0"/>
          <w:position w:val="0"/>
          <w:sz w:val="32"/>
          <w:shd w:val="clear" w:fill="auto"/>
        </w:rPr>
        <w:t>22</w:t>
      </w:r>
      <w:r>
        <w:rPr>
          <w:rFonts w:ascii="宋体" w:hAnsi="宋体" w:eastAsia="宋体" w:cs="宋体"/>
          <w:color w:val="auto"/>
          <w:spacing w:val="0"/>
          <w:position w:val="0"/>
          <w:sz w:val="32"/>
          <w:shd w:val="clear" w:fill="auto"/>
        </w:rPr>
        <w:t>日发布实施）全文；</w:t>
      </w:r>
    </w:p>
    <w:p>
      <w:pPr>
        <w:widowControl w:val="0"/>
        <w:spacing w:before="0" w:after="0" w:line="560" w:lineRule="auto"/>
        <w:ind w:left="0" w:right="0" w:firstLine="560"/>
        <w:jc w:val="left"/>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w:t>
      </w:r>
      <w:r>
        <w:rPr>
          <w:rFonts w:hint="eastAsia" w:ascii="宋体" w:hAnsi="宋体" w:eastAsia="宋体" w:cs="宋体"/>
          <w:color w:val="auto"/>
          <w:spacing w:val="0"/>
          <w:position w:val="0"/>
          <w:sz w:val="32"/>
          <w:shd w:val="clear" w:fill="auto"/>
          <w:lang w:eastAsia="zh-CN"/>
        </w:rPr>
        <w:t>二</w:t>
      </w:r>
      <w:r>
        <w:rPr>
          <w:rFonts w:ascii="宋体" w:hAnsi="宋体" w:eastAsia="宋体" w:cs="宋体"/>
          <w:color w:val="auto"/>
          <w:spacing w:val="0"/>
          <w:position w:val="0"/>
          <w:sz w:val="32"/>
          <w:shd w:val="clear" w:fill="auto"/>
        </w:rPr>
        <w:t>）国土资源部关于加强土地资产管理促进国有企业改革和发展的若干意见（国土资发〔</w:t>
      </w:r>
      <w:r>
        <w:rPr>
          <w:rFonts w:ascii="仿宋_GB2312" w:hAnsi="仿宋_GB2312" w:eastAsia="仿宋_GB2312" w:cs="仿宋_GB2312"/>
          <w:color w:val="auto"/>
          <w:spacing w:val="0"/>
          <w:position w:val="0"/>
          <w:sz w:val="32"/>
          <w:shd w:val="clear" w:fill="auto"/>
        </w:rPr>
        <w:t>1999</w:t>
      </w:r>
      <w:r>
        <w:rPr>
          <w:rFonts w:ascii="宋体" w:hAnsi="宋体" w:eastAsia="宋体" w:cs="宋体"/>
          <w:color w:val="auto"/>
          <w:spacing w:val="0"/>
          <w:position w:val="0"/>
          <w:sz w:val="32"/>
          <w:shd w:val="clear" w:fill="auto"/>
        </w:rPr>
        <w:t>〕</w:t>
      </w:r>
      <w:r>
        <w:rPr>
          <w:rFonts w:ascii="仿宋_GB2312" w:hAnsi="仿宋_GB2312" w:eastAsia="仿宋_GB2312" w:cs="仿宋_GB2312"/>
          <w:color w:val="auto"/>
          <w:spacing w:val="0"/>
          <w:position w:val="0"/>
          <w:sz w:val="32"/>
          <w:shd w:val="clear" w:fill="auto"/>
        </w:rPr>
        <w:t>433</w:t>
      </w:r>
      <w:r>
        <w:rPr>
          <w:rFonts w:ascii="宋体" w:hAnsi="宋体" w:eastAsia="宋体" w:cs="宋体"/>
          <w:color w:val="auto"/>
          <w:spacing w:val="0"/>
          <w:position w:val="0"/>
          <w:sz w:val="32"/>
          <w:shd w:val="clear" w:fill="auto"/>
        </w:rPr>
        <w:t>号，</w:t>
      </w: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国土资源部</w:t>
      </w: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一九九九年十一月二十五日发布）全文；</w:t>
      </w:r>
    </w:p>
    <w:p>
      <w:pPr>
        <w:widowControl w:val="0"/>
        <w:spacing w:before="0" w:after="0" w:line="560" w:lineRule="auto"/>
        <w:ind w:left="0" w:right="0" w:firstLine="560"/>
        <w:jc w:val="left"/>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w:t>
      </w:r>
      <w:r>
        <w:rPr>
          <w:rFonts w:hint="eastAsia" w:ascii="宋体" w:hAnsi="宋体" w:eastAsia="宋体" w:cs="宋体"/>
          <w:color w:val="auto"/>
          <w:spacing w:val="0"/>
          <w:position w:val="0"/>
          <w:sz w:val="32"/>
          <w:shd w:val="clear" w:fill="auto"/>
          <w:lang w:eastAsia="zh-CN"/>
        </w:rPr>
        <w:t>三</w:t>
      </w:r>
      <w:r>
        <w:rPr>
          <w:rFonts w:ascii="宋体" w:hAnsi="宋体" w:eastAsia="宋体" w:cs="宋体"/>
          <w:color w:val="auto"/>
          <w:spacing w:val="0"/>
          <w:position w:val="0"/>
          <w:sz w:val="32"/>
          <w:shd w:val="clear" w:fill="auto"/>
        </w:rPr>
        <w:t>）关于印发《企业改制土地资产处置审批意见（试行）》和《土地估价报告备案办法（试行）》的通知（国土资厅发〔</w:t>
      </w:r>
      <w:r>
        <w:rPr>
          <w:rFonts w:ascii="仿宋_GB2312" w:hAnsi="仿宋_GB2312" w:eastAsia="仿宋_GB2312" w:cs="仿宋_GB2312"/>
          <w:color w:val="auto"/>
          <w:spacing w:val="0"/>
          <w:position w:val="0"/>
          <w:sz w:val="32"/>
          <w:shd w:val="clear" w:fill="auto"/>
        </w:rPr>
        <w:t>2001</w:t>
      </w:r>
      <w:r>
        <w:rPr>
          <w:rFonts w:ascii="宋体" w:hAnsi="宋体" w:eastAsia="宋体" w:cs="宋体"/>
          <w:color w:val="auto"/>
          <w:spacing w:val="0"/>
          <w:position w:val="0"/>
          <w:sz w:val="32"/>
          <w:shd w:val="clear" w:fill="auto"/>
        </w:rPr>
        <w:t>〕</w:t>
      </w:r>
      <w:r>
        <w:rPr>
          <w:rFonts w:ascii="仿宋_GB2312" w:hAnsi="仿宋_GB2312" w:eastAsia="仿宋_GB2312" w:cs="仿宋_GB2312"/>
          <w:color w:val="auto"/>
          <w:spacing w:val="0"/>
          <w:position w:val="0"/>
          <w:sz w:val="32"/>
          <w:shd w:val="clear" w:fill="auto"/>
        </w:rPr>
        <w:t>42</w:t>
      </w:r>
      <w:r>
        <w:rPr>
          <w:rFonts w:ascii="宋体" w:hAnsi="宋体" w:eastAsia="宋体" w:cs="宋体"/>
          <w:color w:val="auto"/>
          <w:spacing w:val="0"/>
          <w:position w:val="0"/>
          <w:sz w:val="32"/>
          <w:shd w:val="clear" w:fill="auto"/>
        </w:rPr>
        <w:t>号，</w:t>
      </w:r>
      <w:r>
        <w:rPr>
          <w:rFonts w:ascii="仿宋_GB2312" w:hAnsi="仿宋_GB2312" w:eastAsia="仿宋_GB2312" w:cs="仿宋_GB2312"/>
          <w:color w:val="auto"/>
          <w:spacing w:val="0"/>
          <w:position w:val="0"/>
          <w:sz w:val="32"/>
          <w:shd w:val="clear" w:fill="auto"/>
        </w:rPr>
        <w:t>2001</w:t>
      </w:r>
      <w:r>
        <w:rPr>
          <w:rFonts w:ascii="宋体" w:hAnsi="宋体" w:eastAsia="宋体" w:cs="宋体"/>
          <w:color w:val="auto"/>
          <w:spacing w:val="0"/>
          <w:position w:val="0"/>
          <w:sz w:val="32"/>
          <w:shd w:val="clear" w:fill="auto"/>
        </w:rPr>
        <w:t>年</w:t>
      </w:r>
      <w:r>
        <w:rPr>
          <w:rFonts w:ascii="仿宋_GB2312" w:hAnsi="仿宋_GB2312" w:eastAsia="仿宋_GB2312" w:cs="仿宋_GB2312"/>
          <w:color w:val="auto"/>
          <w:spacing w:val="0"/>
          <w:position w:val="0"/>
          <w:sz w:val="32"/>
          <w:shd w:val="clear" w:fill="auto"/>
        </w:rPr>
        <w:t>5</w:t>
      </w:r>
      <w:r>
        <w:rPr>
          <w:rFonts w:ascii="宋体" w:hAnsi="宋体" w:eastAsia="宋体" w:cs="宋体"/>
          <w:color w:val="auto"/>
          <w:spacing w:val="0"/>
          <w:position w:val="0"/>
          <w:sz w:val="32"/>
          <w:shd w:val="clear" w:fill="auto"/>
        </w:rPr>
        <w:t>月</w:t>
      </w:r>
      <w:r>
        <w:rPr>
          <w:rFonts w:ascii="仿宋_GB2312" w:hAnsi="仿宋_GB2312" w:eastAsia="仿宋_GB2312" w:cs="仿宋_GB2312"/>
          <w:color w:val="auto"/>
          <w:spacing w:val="0"/>
          <w:position w:val="0"/>
          <w:sz w:val="32"/>
          <w:shd w:val="clear" w:fill="auto"/>
        </w:rPr>
        <w:t>29</w:t>
      </w:r>
      <w:r>
        <w:rPr>
          <w:rFonts w:ascii="宋体" w:hAnsi="宋体" w:eastAsia="宋体" w:cs="宋体"/>
          <w:color w:val="auto"/>
          <w:spacing w:val="0"/>
          <w:position w:val="0"/>
          <w:sz w:val="32"/>
          <w:shd w:val="clear" w:fill="auto"/>
        </w:rPr>
        <w:t>日发布）全文；</w:t>
      </w:r>
    </w:p>
    <w:p>
      <w:pPr>
        <w:widowControl w:val="0"/>
        <w:spacing w:before="0" w:after="0" w:line="560" w:lineRule="auto"/>
        <w:ind w:left="0" w:right="0" w:firstLine="560"/>
        <w:jc w:val="left"/>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w:t>
      </w:r>
      <w:r>
        <w:rPr>
          <w:rFonts w:hint="eastAsia" w:ascii="宋体" w:hAnsi="宋体" w:eastAsia="宋体" w:cs="宋体"/>
          <w:color w:val="auto"/>
          <w:spacing w:val="0"/>
          <w:position w:val="0"/>
          <w:sz w:val="32"/>
          <w:shd w:val="clear" w:fill="auto"/>
          <w:lang w:eastAsia="zh-CN"/>
        </w:rPr>
        <w:t>四</w:t>
      </w:r>
      <w:bookmarkStart w:id="0" w:name="_GoBack"/>
      <w:bookmarkEnd w:id="0"/>
      <w:r>
        <w:rPr>
          <w:rFonts w:ascii="宋体" w:hAnsi="宋体" w:eastAsia="宋体" w:cs="宋体"/>
          <w:color w:val="auto"/>
          <w:spacing w:val="0"/>
          <w:position w:val="0"/>
          <w:sz w:val="32"/>
          <w:shd w:val="clear" w:fill="auto"/>
        </w:rPr>
        <w:t>）关于改革土地估价结果确认和土地资产处置审批办法的通知（国土资发〔</w:t>
      </w:r>
      <w:r>
        <w:rPr>
          <w:rFonts w:ascii="仿宋_GB2312" w:hAnsi="仿宋_GB2312" w:eastAsia="仿宋_GB2312" w:cs="仿宋_GB2312"/>
          <w:color w:val="auto"/>
          <w:spacing w:val="0"/>
          <w:position w:val="0"/>
          <w:sz w:val="32"/>
          <w:shd w:val="clear" w:fill="auto"/>
        </w:rPr>
        <w:t>2001</w:t>
      </w:r>
      <w:r>
        <w:rPr>
          <w:rFonts w:ascii="宋体" w:hAnsi="宋体" w:eastAsia="宋体" w:cs="宋体"/>
          <w:color w:val="auto"/>
          <w:spacing w:val="0"/>
          <w:position w:val="0"/>
          <w:sz w:val="32"/>
          <w:shd w:val="clear" w:fill="auto"/>
        </w:rPr>
        <w:t>〕</w:t>
      </w:r>
      <w:r>
        <w:rPr>
          <w:rFonts w:ascii="仿宋_GB2312" w:hAnsi="仿宋_GB2312" w:eastAsia="仿宋_GB2312" w:cs="仿宋_GB2312"/>
          <w:color w:val="auto"/>
          <w:spacing w:val="0"/>
          <w:position w:val="0"/>
          <w:sz w:val="32"/>
          <w:shd w:val="clear" w:fill="auto"/>
        </w:rPr>
        <w:t>44</w:t>
      </w:r>
      <w:r>
        <w:rPr>
          <w:rFonts w:ascii="宋体" w:hAnsi="宋体" w:eastAsia="宋体" w:cs="宋体"/>
          <w:color w:val="auto"/>
          <w:spacing w:val="0"/>
          <w:position w:val="0"/>
          <w:sz w:val="32"/>
          <w:shd w:val="clear" w:fill="auto"/>
        </w:rPr>
        <w:t>号，</w:t>
      </w:r>
      <w:r>
        <w:rPr>
          <w:rFonts w:ascii="仿宋_GB2312" w:hAnsi="仿宋_GB2312" w:eastAsia="仿宋_GB2312" w:cs="仿宋_GB2312"/>
          <w:color w:val="auto"/>
          <w:spacing w:val="0"/>
          <w:position w:val="0"/>
          <w:sz w:val="32"/>
          <w:shd w:val="clear" w:fill="auto"/>
        </w:rPr>
        <w:t>2001</w:t>
      </w:r>
      <w:r>
        <w:rPr>
          <w:rFonts w:ascii="宋体" w:hAnsi="宋体" w:eastAsia="宋体" w:cs="宋体"/>
          <w:color w:val="auto"/>
          <w:spacing w:val="0"/>
          <w:position w:val="0"/>
          <w:sz w:val="32"/>
          <w:shd w:val="clear" w:fill="auto"/>
        </w:rPr>
        <w:t>年</w:t>
      </w:r>
      <w:r>
        <w:rPr>
          <w:rFonts w:ascii="仿宋_GB2312" w:hAnsi="仿宋_GB2312" w:eastAsia="仿宋_GB2312" w:cs="仿宋_GB2312"/>
          <w:color w:val="auto"/>
          <w:spacing w:val="0"/>
          <w:position w:val="0"/>
          <w:sz w:val="32"/>
          <w:shd w:val="clear" w:fill="auto"/>
        </w:rPr>
        <w:t>2</w:t>
      </w:r>
      <w:r>
        <w:rPr>
          <w:rFonts w:ascii="宋体" w:hAnsi="宋体" w:eastAsia="宋体" w:cs="宋体"/>
          <w:color w:val="auto"/>
          <w:spacing w:val="0"/>
          <w:position w:val="0"/>
          <w:sz w:val="32"/>
          <w:shd w:val="clear" w:fill="auto"/>
        </w:rPr>
        <w:t>月</w:t>
      </w:r>
      <w:r>
        <w:rPr>
          <w:rFonts w:ascii="仿宋_GB2312" w:hAnsi="仿宋_GB2312" w:eastAsia="仿宋_GB2312" w:cs="仿宋_GB2312"/>
          <w:color w:val="auto"/>
          <w:spacing w:val="0"/>
          <w:position w:val="0"/>
          <w:sz w:val="32"/>
          <w:shd w:val="clear" w:fill="auto"/>
        </w:rPr>
        <w:t>13</w:t>
      </w:r>
      <w:r>
        <w:rPr>
          <w:rFonts w:ascii="宋体" w:hAnsi="宋体" w:eastAsia="宋体" w:cs="宋体"/>
          <w:color w:val="auto"/>
          <w:spacing w:val="0"/>
          <w:position w:val="0"/>
          <w:sz w:val="32"/>
          <w:shd w:val="clear" w:fill="auto"/>
        </w:rPr>
        <w:t>日发布）全文。</w:t>
      </w:r>
    </w:p>
    <w:p>
      <w:pPr>
        <w:widowControl w:val="0"/>
        <w:spacing w:before="0" w:after="0" w:line="560" w:lineRule="auto"/>
        <w:ind w:left="0" w:right="0" w:firstLine="0"/>
        <w:jc w:val="left"/>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 xml:space="preserve">    三、申请条件</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一）具备申请主体资格：申请人为申请以作价出资（入股）或授权经营方式配置土地的改制企业。经国务院批准改制的企业，其土地资产处置方案报国土资源部审批。无论哪类企业，若改制涉及的划拨土地已经实行有偿使用或需要转为出让或承租土地的，不需要进行土地资产处置方案审批，直接到土地所在地市、县土地行政主管部门申请办理有偿用地手续。</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（二）申请材料齐备</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 xml:space="preserve">    四、申请材料</w:t>
      </w:r>
    </w:p>
    <w:tbl>
      <w:tblPr>
        <w:tblStyle w:val="2"/>
        <w:tblW w:w="0" w:type="auto"/>
        <w:tblInd w:w="0" w:type="dxa"/>
        <w:tblLayout w:type="autofit"/>
        <w:tblCellMar>
          <w:top w:w="0" w:type="dxa"/>
          <w:left w:w="10" w:type="dxa"/>
          <w:bottom w:w="0" w:type="dxa"/>
          <w:right w:w="10" w:type="dxa"/>
        </w:tblCellMar>
      </w:tblPr>
      <w:tblGrid>
        <w:gridCol w:w="1171"/>
        <w:gridCol w:w="2026"/>
        <w:gridCol w:w="2356"/>
        <w:gridCol w:w="1524"/>
        <w:gridCol w:w="1445"/>
      </w:tblGrid>
      <w:tr>
        <w:tblPrEx>
          <w:tblCellMar>
            <w:top w:w="0" w:type="dxa"/>
            <w:left w:w="10" w:type="dxa"/>
            <w:bottom w:w="0" w:type="dxa"/>
            <w:right w:w="10" w:type="dxa"/>
          </w:tblCellMar>
        </w:tblPrEx>
        <w:trPr>
          <w:trHeight w:val="0" w:hRule="atLeast"/>
        </w:trPr>
        <w:tc>
          <w:tcPr>
            <w:tcW w:w="11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position w:val="0"/>
                <w:shd w:val="clear" w:fill="auto"/>
              </w:rPr>
            </w:pPr>
            <w:r>
              <w:rPr>
                <w:rFonts w:ascii="黑体" w:hAnsi="黑体" w:eastAsia="黑体" w:cs="黑体"/>
                <w:color w:val="auto"/>
                <w:spacing w:val="-8"/>
                <w:position w:val="0"/>
                <w:sz w:val="28"/>
                <w:shd w:val="clear" w:fill="auto"/>
              </w:rPr>
              <w:t>序号</w:t>
            </w:r>
          </w:p>
        </w:tc>
        <w:tc>
          <w:tcPr>
            <w:tcW w:w="21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position w:val="0"/>
                <w:shd w:val="clear" w:fill="auto"/>
              </w:rPr>
            </w:pPr>
            <w:r>
              <w:rPr>
                <w:rFonts w:ascii="黑体" w:hAnsi="黑体" w:eastAsia="黑体" w:cs="黑体"/>
                <w:color w:val="auto"/>
                <w:spacing w:val="-8"/>
                <w:position w:val="0"/>
                <w:sz w:val="28"/>
                <w:shd w:val="clear" w:fill="auto"/>
              </w:rPr>
              <w:t>材料名称</w:t>
            </w:r>
          </w:p>
        </w:tc>
        <w:tc>
          <w:tcPr>
            <w:tcW w:w="2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position w:val="0"/>
                <w:shd w:val="clear" w:fill="auto"/>
              </w:rPr>
            </w:pPr>
            <w:r>
              <w:rPr>
                <w:rFonts w:ascii="黑体" w:hAnsi="黑体" w:eastAsia="黑体" w:cs="黑体"/>
                <w:color w:val="auto"/>
                <w:spacing w:val="-8"/>
                <w:position w:val="0"/>
                <w:sz w:val="28"/>
                <w:shd w:val="clear" w:fill="auto"/>
              </w:rPr>
              <w:t>详细要求</w:t>
            </w:r>
          </w:p>
        </w:tc>
        <w:tc>
          <w:tcPr>
            <w:tcW w:w="16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position w:val="0"/>
                <w:shd w:val="clear" w:fill="auto"/>
              </w:rPr>
            </w:pPr>
            <w:r>
              <w:rPr>
                <w:rFonts w:ascii="黑体" w:hAnsi="黑体" w:eastAsia="黑体" w:cs="黑体"/>
                <w:color w:val="auto"/>
                <w:spacing w:val="-8"/>
                <w:position w:val="0"/>
                <w:sz w:val="28"/>
                <w:shd w:val="clear" w:fill="auto"/>
              </w:rPr>
              <w:t>材料来源</w:t>
            </w:r>
          </w:p>
        </w:tc>
        <w:tc>
          <w:tcPr>
            <w:tcW w:w="15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position w:val="0"/>
                <w:shd w:val="clear" w:fill="auto"/>
              </w:rPr>
            </w:pPr>
            <w:r>
              <w:rPr>
                <w:rFonts w:ascii="黑体" w:hAnsi="黑体" w:eastAsia="黑体" w:cs="黑体"/>
                <w:color w:val="auto"/>
                <w:spacing w:val="-8"/>
                <w:position w:val="0"/>
                <w:sz w:val="28"/>
                <w:shd w:val="clear" w:fill="auto"/>
              </w:rPr>
              <w:t>备注</w:t>
            </w:r>
          </w:p>
        </w:tc>
      </w:tr>
      <w:tr>
        <w:tblPrEx>
          <w:tblCellMar>
            <w:top w:w="0" w:type="dxa"/>
            <w:left w:w="10" w:type="dxa"/>
            <w:bottom w:w="0" w:type="dxa"/>
            <w:right w:w="10" w:type="dxa"/>
          </w:tblCellMar>
        </w:tblPrEx>
        <w:trPr>
          <w:trHeight w:val="0" w:hRule="atLeast"/>
        </w:trPr>
        <w:tc>
          <w:tcPr>
            <w:tcW w:w="11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position w:val="0"/>
                <w:shd w:val="clear" w:fill="auto"/>
              </w:rPr>
            </w:pPr>
            <w:r>
              <w:rPr>
                <w:rFonts w:ascii="宋体" w:hAnsi="宋体" w:eastAsia="宋体" w:cs="宋体"/>
                <w:color w:val="auto"/>
                <w:spacing w:val="-8"/>
                <w:position w:val="0"/>
                <w:sz w:val="28"/>
                <w:shd w:val="clear" w:fill="auto"/>
              </w:rPr>
              <w:t>（一）</w:t>
            </w:r>
          </w:p>
        </w:tc>
        <w:tc>
          <w:tcPr>
            <w:tcW w:w="21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360" w:lineRule="auto"/>
              <w:ind w:left="0" w:right="0" w:firstLine="0"/>
              <w:jc w:val="left"/>
              <w:rPr>
                <w:rFonts w:ascii="仿宋_GB2312" w:hAnsi="仿宋_GB2312" w:eastAsia="仿宋_GB2312" w:cs="仿宋_GB2312"/>
                <w:color w:val="auto"/>
                <w:spacing w:val="0"/>
                <w:position w:val="0"/>
                <w:sz w:val="28"/>
                <w:shd w:val="clear" w:fill="auto"/>
              </w:rPr>
            </w:pPr>
            <w:r>
              <w:rPr>
                <w:rFonts w:ascii="宋体" w:hAnsi="宋体" w:eastAsia="宋体" w:cs="宋体"/>
                <w:color w:val="auto"/>
                <w:spacing w:val="0"/>
                <w:position w:val="0"/>
                <w:sz w:val="28"/>
                <w:shd w:val="clear" w:fill="auto"/>
              </w:rPr>
              <w:t>土地资产处置总体方案核准申请文件</w:t>
            </w:r>
          </w:p>
          <w:p>
            <w:pPr>
              <w:spacing w:before="0" w:after="0" w:line="360" w:lineRule="auto"/>
              <w:ind w:left="0" w:right="0" w:firstLine="0"/>
              <w:jc w:val="both"/>
              <w:rPr>
                <w:color w:val="auto"/>
                <w:spacing w:val="0"/>
                <w:position w:val="0"/>
                <w:shd w:val="clear" w:fill="auto"/>
              </w:rPr>
            </w:pPr>
          </w:p>
        </w:tc>
        <w:tc>
          <w:tcPr>
            <w:tcW w:w="2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position w:val="0"/>
                <w:shd w:val="clear" w:fill="auto"/>
              </w:rPr>
            </w:pPr>
            <w:r>
              <w:rPr>
                <w:rFonts w:ascii="宋体" w:hAnsi="宋体" w:eastAsia="宋体" w:cs="宋体"/>
                <w:color w:val="auto"/>
                <w:spacing w:val="-8"/>
                <w:position w:val="0"/>
                <w:sz w:val="28"/>
                <w:shd w:val="clear" w:fill="auto"/>
              </w:rPr>
              <w:t>红头文件，加盖印章。电子版和纸质资料各一份</w:t>
            </w:r>
          </w:p>
        </w:tc>
        <w:tc>
          <w:tcPr>
            <w:tcW w:w="16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position w:val="0"/>
                <w:shd w:val="clear" w:fill="auto"/>
              </w:rPr>
            </w:pPr>
            <w:r>
              <w:rPr>
                <w:rFonts w:ascii="宋体" w:hAnsi="宋体" w:eastAsia="宋体" w:cs="宋体"/>
                <w:color w:val="auto"/>
                <w:spacing w:val="-8"/>
                <w:position w:val="0"/>
                <w:sz w:val="28"/>
                <w:shd w:val="clear" w:fill="auto"/>
              </w:rPr>
              <w:t>申请人提交</w:t>
            </w:r>
          </w:p>
        </w:tc>
        <w:tc>
          <w:tcPr>
            <w:tcW w:w="15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1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8"/>
                <w:shd w:val="clear" w:fill="auto"/>
              </w:rPr>
              <w:t>（二）</w:t>
            </w:r>
          </w:p>
        </w:tc>
        <w:tc>
          <w:tcPr>
            <w:tcW w:w="21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8"/>
                <w:shd w:val="clear" w:fill="auto"/>
              </w:rPr>
              <w:t>改制批准文件</w:t>
            </w:r>
          </w:p>
        </w:tc>
        <w:tc>
          <w:tcPr>
            <w:tcW w:w="2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position w:val="0"/>
                <w:shd w:val="clear" w:fill="auto"/>
              </w:rPr>
            </w:pPr>
            <w:r>
              <w:rPr>
                <w:rFonts w:ascii="宋体" w:hAnsi="宋体" w:eastAsia="宋体" w:cs="宋体"/>
                <w:color w:val="auto"/>
                <w:spacing w:val="-8"/>
                <w:position w:val="0"/>
                <w:sz w:val="28"/>
                <w:shd w:val="clear" w:fill="auto"/>
              </w:rPr>
              <w:t>加盖单位公章。电子版和纸质资料各一份</w:t>
            </w:r>
          </w:p>
        </w:tc>
        <w:tc>
          <w:tcPr>
            <w:tcW w:w="16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8"/>
                <w:shd w:val="clear" w:fill="auto"/>
              </w:rPr>
              <w:t>国务院有关部门、企业集团或地方人民政府出具，申请人提交</w:t>
            </w:r>
          </w:p>
        </w:tc>
        <w:tc>
          <w:tcPr>
            <w:tcW w:w="15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1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8"/>
                <w:shd w:val="clear" w:fill="auto"/>
              </w:rPr>
              <w:t>（三）</w:t>
            </w:r>
          </w:p>
        </w:tc>
        <w:tc>
          <w:tcPr>
            <w:tcW w:w="21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8"/>
                <w:shd w:val="clear" w:fill="auto"/>
              </w:rPr>
              <w:t>国务院有关部门、企业集团或省人民政府批准实行授权经营或国家控股公司试点企业的文件</w:t>
            </w:r>
          </w:p>
        </w:tc>
        <w:tc>
          <w:tcPr>
            <w:tcW w:w="2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position w:val="0"/>
                <w:shd w:val="clear" w:fill="auto"/>
              </w:rPr>
            </w:pPr>
            <w:r>
              <w:rPr>
                <w:rFonts w:ascii="宋体" w:hAnsi="宋体" w:eastAsia="宋体" w:cs="宋体"/>
                <w:color w:val="auto"/>
                <w:spacing w:val="-8"/>
                <w:position w:val="0"/>
                <w:sz w:val="28"/>
                <w:shd w:val="clear" w:fill="auto"/>
              </w:rPr>
              <w:t>电子版和纸质资料各一份。加盖单位公章</w:t>
            </w:r>
          </w:p>
        </w:tc>
        <w:tc>
          <w:tcPr>
            <w:tcW w:w="16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8"/>
                <w:shd w:val="clear" w:fill="auto"/>
              </w:rPr>
              <w:t>国务院有关部门、企业集团或省人民政府出具，申请人提交</w:t>
            </w:r>
          </w:p>
        </w:tc>
        <w:tc>
          <w:tcPr>
            <w:tcW w:w="15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1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8"/>
                <w:shd w:val="clear" w:fill="auto"/>
              </w:rPr>
              <w:t>（四）</w:t>
            </w:r>
          </w:p>
        </w:tc>
        <w:tc>
          <w:tcPr>
            <w:tcW w:w="21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8"/>
                <w:shd w:val="clear" w:fill="auto"/>
              </w:rPr>
              <w:t>改制企业土地资产处置总体方案</w:t>
            </w:r>
          </w:p>
        </w:tc>
        <w:tc>
          <w:tcPr>
            <w:tcW w:w="2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color w:val="auto"/>
                <w:position w:val="0"/>
                <w:shd w:val="clear" w:fill="auto"/>
              </w:rPr>
            </w:pPr>
            <w:r>
              <w:rPr>
                <w:rFonts w:ascii="仿宋_GB2312" w:hAnsi="仿宋_GB2312" w:eastAsia="仿宋_GB2312" w:cs="仿宋_GB2312"/>
                <w:color w:val="auto"/>
                <w:spacing w:val="-8"/>
                <w:position w:val="0"/>
                <w:sz w:val="28"/>
                <w:shd w:val="clear" w:fill="auto"/>
              </w:rPr>
              <w:t>1.</w:t>
            </w:r>
            <w:r>
              <w:rPr>
                <w:rFonts w:ascii="宋体" w:hAnsi="宋体" w:eastAsia="宋体" w:cs="宋体"/>
                <w:color w:val="auto"/>
                <w:spacing w:val="-8"/>
                <w:position w:val="0"/>
                <w:sz w:val="28"/>
                <w:shd w:val="clear" w:fill="auto"/>
              </w:rPr>
              <w:t>加盖单位公章</w:t>
            </w:r>
            <w:r>
              <w:rPr>
                <w:rFonts w:ascii="仿宋_GB2312" w:hAnsi="仿宋_GB2312" w:eastAsia="仿宋_GB2312" w:cs="仿宋_GB2312"/>
                <w:color w:val="auto"/>
                <w:spacing w:val="-8"/>
                <w:position w:val="0"/>
                <w:sz w:val="28"/>
                <w:shd w:val="clear" w:fill="auto"/>
              </w:rPr>
              <w:t>2.</w:t>
            </w:r>
            <w:r>
              <w:rPr>
                <w:rFonts w:ascii="宋体" w:hAnsi="宋体" w:eastAsia="宋体" w:cs="宋体"/>
                <w:color w:val="auto"/>
                <w:spacing w:val="0"/>
                <w:position w:val="0"/>
                <w:sz w:val="28"/>
                <w:shd w:val="clear" w:fill="auto"/>
              </w:rPr>
              <w:t>涉及土地的基本类型、宗地、面积概略数及相应的处置方式等</w:t>
            </w:r>
          </w:p>
        </w:tc>
        <w:tc>
          <w:tcPr>
            <w:tcW w:w="16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position w:val="0"/>
                <w:shd w:val="clear" w:fill="auto"/>
              </w:rPr>
            </w:pPr>
            <w:r>
              <w:rPr>
                <w:rFonts w:ascii="宋体" w:hAnsi="宋体" w:eastAsia="宋体" w:cs="宋体"/>
                <w:color w:val="auto"/>
                <w:spacing w:val="-8"/>
                <w:position w:val="0"/>
                <w:sz w:val="28"/>
                <w:shd w:val="clear" w:fill="auto"/>
              </w:rPr>
              <w:t>申请人提交</w:t>
            </w:r>
          </w:p>
        </w:tc>
        <w:tc>
          <w:tcPr>
            <w:tcW w:w="15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1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8"/>
                <w:shd w:val="clear" w:fill="auto"/>
              </w:rPr>
              <w:t>（五）</w:t>
            </w:r>
          </w:p>
        </w:tc>
        <w:tc>
          <w:tcPr>
            <w:tcW w:w="21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8"/>
                <w:shd w:val="clear" w:fill="auto"/>
              </w:rPr>
              <w:t>企业改制方案</w:t>
            </w:r>
          </w:p>
        </w:tc>
        <w:tc>
          <w:tcPr>
            <w:tcW w:w="2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position w:val="0"/>
                <w:shd w:val="clear" w:fill="auto"/>
              </w:rPr>
            </w:pPr>
            <w:r>
              <w:rPr>
                <w:rFonts w:ascii="宋体" w:hAnsi="宋体" w:eastAsia="宋体" w:cs="宋体"/>
                <w:color w:val="auto"/>
                <w:spacing w:val="-8"/>
                <w:position w:val="0"/>
                <w:sz w:val="28"/>
                <w:shd w:val="clear" w:fill="auto"/>
              </w:rPr>
              <w:t>电子版和纸质资料各一份。加盖单位公章</w:t>
            </w:r>
          </w:p>
        </w:tc>
        <w:tc>
          <w:tcPr>
            <w:tcW w:w="16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position w:val="0"/>
                <w:shd w:val="clear" w:fill="auto"/>
              </w:rPr>
            </w:pPr>
            <w:r>
              <w:rPr>
                <w:rFonts w:ascii="宋体" w:hAnsi="宋体" w:eastAsia="宋体" w:cs="宋体"/>
                <w:color w:val="auto"/>
                <w:spacing w:val="-8"/>
                <w:position w:val="0"/>
                <w:sz w:val="28"/>
                <w:shd w:val="clear" w:fill="auto"/>
              </w:rPr>
              <w:t>申请人提交</w:t>
            </w:r>
          </w:p>
        </w:tc>
        <w:tc>
          <w:tcPr>
            <w:tcW w:w="15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1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8"/>
                <w:shd w:val="clear" w:fill="auto"/>
              </w:rPr>
              <w:t>（六）</w:t>
            </w:r>
          </w:p>
        </w:tc>
        <w:tc>
          <w:tcPr>
            <w:tcW w:w="21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8"/>
                <w:shd w:val="clear" w:fill="auto"/>
              </w:rPr>
              <w:t>有效身份证明文件</w:t>
            </w:r>
          </w:p>
        </w:tc>
        <w:tc>
          <w:tcPr>
            <w:tcW w:w="2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360" w:lineRule="auto"/>
              <w:ind w:left="0" w:right="0" w:firstLine="528"/>
              <w:jc w:val="left"/>
              <w:rPr>
                <w:rFonts w:ascii="仿宋_GB2312" w:hAnsi="仿宋_GB2312" w:eastAsia="仿宋_GB2312" w:cs="仿宋_GB2312"/>
                <w:color w:val="auto"/>
                <w:spacing w:val="-8"/>
                <w:position w:val="0"/>
                <w:sz w:val="28"/>
                <w:shd w:val="clear" w:fill="auto"/>
              </w:rPr>
            </w:pPr>
            <w:r>
              <w:rPr>
                <w:rFonts w:ascii="宋体" w:hAnsi="宋体" w:eastAsia="宋体" w:cs="宋体"/>
                <w:color w:val="auto"/>
                <w:spacing w:val="-8"/>
                <w:position w:val="0"/>
                <w:sz w:val="28"/>
                <w:shd w:val="clear" w:fill="auto"/>
              </w:rPr>
              <w:t>加盖单位公章；如委托他人办理的，须由法人出具授权委托书、委托人和受托人的有效身份证明。授权委托书要写明委托事项和权限，除授权办理具体事务外，还包括是否代为签收文书、变更或撤回申请；</w:t>
            </w:r>
          </w:p>
          <w:p>
            <w:pPr>
              <w:spacing w:before="0" w:after="0" w:line="360" w:lineRule="auto"/>
              <w:ind w:left="0" w:right="0" w:firstLine="0"/>
              <w:jc w:val="both"/>
              <w:rPr>
                <w:color w:val="auto"/>
                <w:position w:val="0"/>
                <w:shd w:val="clear" w:fill="auto"/>
              </w:rPr>
            </w:pPr>
          </w:p>
        </w:tc>
        <w:tc>
          <w:tcPr>
            <w:tcW w:w="16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position w:val="0"/>
                <w:shd w:val="clear" w:fill="auto"/>
              </w:rPr>
            </w:pPr>
            <w:r>
              <w:rPr>
                <w:rFonts w:ascii="宋体" w:hAnsi="宋体" w:eastAsia="宋体" w:cs="宋体"/>
                <w:color w:val="auto"/>
                <w:spacing w:val="-8"/>
                <w:position w:val="0"/>
                <w:sz w:val="28"/>
                <w:shd w:val="clear" w:fill="auto"/>
              </w:rPr>
              <w:t>申请人提交</w:t>
            </w:r>
          </w:p>
        </w:tc>
        <w:tc>
          <w:tcPr>
            <w:tcW w:w="15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spacing w:val="0"/>
                <w:position w:val="0"/>
                <w:sz w:val="22"/>
                <w:shd w:val="clear" w:fill="auto"/>
              </w:rPr>
            </w:pPr>
          </w:p>
        </w:tc>
      </w:tr>
    </w:tbl>
    <w:p>
      <w:pPr>
        <w:widowControl w:val="0"/>
        <w:spacing w:before="0" w:after="0" w:line="50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28"/>
          <w:shd w:val="clear" w:fill="auto"/>
        </w:rPr>
        <w:t xml:space="preserve">   </w:t>
      </w:r>
      <w:r>
        <w:rPr>
          <w:rFonts w:ascii="黑体" w:hAnsi="黑体" w:eastAsia="黑体" w:cs="黑体"/>
          <w:color w:val="auto"/>
          <w:spacing w:val="0"/>
          <w:position w:val="0"/>
          <w:sz w:val="32"/>
          <w:shd w:val="clear" w:fill="auto"/>
        </w:rPr>
        <w:t xml:space="preserve"> 五、办理流程</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（一）申请人持申请材料向省政府政务服务中心自然资源厅窗口提出申请</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二）窗口对申请材料进行形式审查。属于受理范围，申请材料齐全、符合法定形式的，当场予以受理并出具受理通知书；申请材料不齐全或者不符合法定形式的，当场一次性书面告知申请人需要补正的全部内容。不属于受理范围的，作出不予受理的决定，出具不予受理通知书，并告知申请人向有关行政机关申请。</w:t>
      </w:r>
    </w:p>
    <w:p>
      <w:pPr>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（三）省自然资源厅对经审核且符合要求的报件进行核准，并出具《关于核准</w:t>
      </w:r>
      <w:r>
        <w:rPr>
          <w:rFonts w:ascii="仿宋_GB2312" w:hAnsi="仿宋_GB2312" w:eastAsia="仿宋_GB2312" w:cs="仿宋_GB2312"/>
          <w:color w:val="auto"/>
          <w:spacing w:val="0"/>
          <w:position w:val="0"/>
          <w:sz w:val="32"/>
          <w:shd w:val="clear" w:fill="auto"/>
        </w:rPr>
        <w:t>**</w:t>
      </w:r>
      <w:r>
        <w:rPr>
          <w:rFonts w:ascii="宋体" w:hAnsi="宋体" w:eastAsia="宋体" w:cs="宋体"/>
          <w:color w:val="auto"/>
          <w:spacing w:val="0"/>
          <w:position w:val="0"/>
          <w:sz w:val="32"/>
          <w:shd w:val="clear" w:fill="auto"/>
        </w:rPr>
        <w:t>改制土地资产处置总体方案的函》。</w:t>
      </w:r>
    </w:p>
    <w:p>
      <w:pPr>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（四）取件人凭身份证和受理通知书领取办理结果。</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 xml:space="preserve">    六、办理类型及时限</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承诺件。</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法定时限：</w:t>
      </w:r>
      <w:r>
        <w:rPr>
          <w:rFonts w:ascii="仿宋_GB2312" w:hAnsi="仿宋_GB2312" w:eastAsia="仿宋_GB2312" w:cs="仿宋_GB2312"/>
          <w:color w:val="auto"/>
          <w:spacing w:val="0"/>
          <w:position w:val="0"/>
          <w:sz w:val="32"/>
          <w:shd w:val="clear" w:fill="auto"/>
        </w:rPr>
        <w:t>30</w:t>
      </w:r>
      <w:r>
        <w:rPr>
          <w:rFonts w:ascii="黑体" w:hAnsi="黑体" w:eastAsia="黑体" w:cs="黑体"/>
          <w:color w:val="auto"/>
          <w:spacing w:val="0"/>
          <w:position w:val="0"/>
          <w:sz w:val="32"/>
          <w:shd w:val="clear" w:fill="auto"/>
        </w:rPr>
        <w:t>个工作日。</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 xml:space="preserve">    七、收费情况</w:t>
      </w:r>
    </w:p>
    <w:p>
      <w:pPr>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不收费。</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 xml:space="preserve">    八、审批决定证件</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《关于核准</w:t>
      </w:r>
      <w:r>
        <w:rPr>
          <w:rFonts w:ascii="仿宋_GB2312" w:hAnsi="仿宋_GB2312" w:eastAsia="仿宋_GB2312" w:cs="仿宋_GB2312"/>
          <w:color w:val="auto"/>
          <w:spacing w:val="0"/>
          <w:position w:val="0"/>
          <w:sz w:val="32"/>
          <w:shd w:val="clear" w:fill="auto"/>
        </w:rPr>
        <w:t>**</w:t>
      </w:r>
      <w:r>
        <w:rPr>
          <w:rFonts w:ascii="黑体" w:hAnsi="黑体" w:eastAsia="黑体" w:cs="黑体"/>
          <w:color w:val="auto"/>
          <w:spacing w:val="0"/>
          <w:position w:val="0"/>
          <w:sz w:val="32"/>
          <w:shd w:val="clear" w:fill="auto"/>
        </w:rPr>
        <w:t>改制土地资产处置总体方案的函》</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 xml:space="preserve">    九、数量限制</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无。</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 xml:space="preserve">    十、办理方式</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现场办理；到现场次数</w:t>
      </w:r>
      <w:r>
        <w:rPr>
          <w:rFonts w:ascii="仿宋_GB2312" w:hAnsi="仿宋_GB2312" w:eastAsia="仿宋_GB2312" w:cs="仿宋_GB2312"/>
          <w:color w:val="auto"/>
          <w:spacing w:val="0"/>
          <w:position w:val="0"/>
          <w:sz w:val="32"/>
          <w:shd w:val="clear" w:fill="auto"/>
        </w:rPr>
        <w:t>1</w:t>
      </w:r>
      <w:r>
        <w:rPr>
          <w:rFonts w:ascii="黑体" w:hAnsi="黑体" w:eastAsia="黑体" w:cs="黑体"/>
          <w:color w:val="auto"/>
          <w:spacing w:val="0"/>
          <w:position w:val="0"/>
          <w:sz w:val="32"/>
          <w:shd w:val="clear" w:fill="auto"/>
        </w:rPr>
        <w:t>次。</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 xml:space="preserve">    十一、办理时间、地点及联系方式</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（一）办理时间</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工作日：上午</w:t>
      </w:r>
      <w:r>
        <w:rPr>
          <w:rFonts w:ascii="仿宋_GB2312" w:hAnsi="仿宋_GB2312" w:eastAsia="仿宋_GB2312" w:cs="仿宋_GB2312"/>
          <w:color w:val="auto"/>
          <w:spacing w:val="0"/>
          <w:position w:val="0"/>
          <w:sz w:val="32"/>
          <w:shd w:val="clear" w:fill="auto"/>
        </w:rPr>
        <w:t>9:00</w:t>
      </w:r>
      <w:r>
        <w:rPr>
          <w:rFonts w:ascii="黑体" w:hAnsi="黑体" w:eastAsia="黑体" w:cs="黑体"/>
          <w:color w:val="auto"/>
          <w:spacing w:val="0"/>
          <w:position w:val="0"/>
          <w:sz w:val="32"/>
          <w:shd w:val="clear" w:fill="auto"/>
        </w:rPr>
        <w:t>—12:00；下午：13:00—17:00</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（二）现场办理地点</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四川省政府政务服务和公共资源交易服务中心6楼60</w:t>
      </w:r>
      <w:r>
        <w:rPr>
          <w:rFonts w:ascii="仿宋_GB2312" w:hAnsi="仿宋_GB2312" w:eastAsia="仿宋_GB2312" w:cs="仿宋_GB2312"/>
          <w:color w:val="auto"/>
          <w:spacing w:val="0"/>
          <w:position w:val="0"/>
          <w:sz w:val="32"/>
          <w:shd w:val="clear" w:fill="auto"/>
        </w:rPr>
        <w:t>-</w:t>
      </w:r>
      <w:r>
        <w:rPr>
          <w:rFonts w:ascii="黑体" w:hAnsi="黑体" w:eastAsia="黑体" w:cs="黑体"/>
          <w:color w:val="auto"/>
          <w:spacing w:val="0"/>
          <w:position w:val="0"/>
          <w:sz w:val="32"/>
          <w:shd w:val="clear" w:fill="auto"/>
        </w:rPr>
        <w:t>64号窗口（成都市青羊区草市街</w:t>
      </w:r>
      <w:r>
        <w:rPr>
          <w:rFonts w:ascii="仿宋_GB2312" w:hAnsi="仿宋_GB2312" w:eastAsia="仿宋_GB2312" w:cs="仿宋_GB2312"/>
          <w:color w:val="auto"/>
          <w:spacing w:val="0"/>
          <w:position w:val="0"/>
          <w:sz w:val="32"/>
          <w:shd w:val="clear" w:fill="auto"/>
        </w:rPr>
        <w:t>2</w:t>
      </w:r>
      <w:r>
        <w:rPr>
          <w:rFonts w:ascii="黑体" w:hAnsi="黑体" w:eastAsia="黑体" w:cs="黑体"/>
          <w:color w:val="auto"/>
          <w:spacing w:val="0"/>
          <w:position w:val="0"/>
          <w:sz w:val="32"/>
          <w:shd w:val="clear" w:fill="auto"/>
        </w:rPr>
        <w:t>号）</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（三）网上办事大厅</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四川政务服务网：</w:t>
      </w:r>
      <w:r>
        <w:fldChar w:fldCharType="begin"/>
      </w:r>
      <w:r>
        <w:instrText xml:space="preserve"> HYPERLINK "http://www.sczwfw.gov.cn/" \h </w:instrText>
      </w:r>
      <w:r>
        <w:fldChar w:fldCharType="separate"/>
      </w:r>
      <w:r>
        <w:rPr>
          <w:rFonts w:ascii="仿宋_GB2312" w:hAnsi="仿宋_GB2312" w:eastAsia="仿宋_GB2312" w:cs="仿宋_GB2312"/>
          <w:color w:val="0000FF"/>
          <w:spacing w:val="0"/>
          <w:position w:val="0"/>
          <w:sz w:val="32"/>
          <w:u w:val="single"/>
          <w:shd w:val="clear" w:fill="auto"/>
        </w:rPr>
        <w:t>www.sczwfw.gov.cn</w:t>
      </w:r>
      <w:r>
        <w:rPr>
          <w:rFonts w:ascii="仿宋_GB2312" w:hAnsi="仿宋_GB2312" w:eastAsia="仿宋_GB2312" w:cs="仿宋_GB2312"/>
          <w:color w:val="0000FF"/>
          <w:spacing w:val="0"/>
          <w:position w:val="0"/>
          <w:sz w:val="32"/>
          <w:u w:val="single"/>
          <w:shd w:val="clear" w:fill="auto"/>
        </w:rPr>
        <w:fldChar w:fldCharType="end"/>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四川省自然资源厅：</w:t>
      </w:r>
      <w:r>
        <w:rPr>
          <w:rFonts w:ascii="仿宋_GB2312" w:hAnsi="仿宋_GB2312" w:eastAsia="仿宋_GB2312" w:cs="仿宋_GB2312"/>
          <w:color w:val="auto"/>
          <w:spacing w:val="0"/>
          <w:position w:val="0"/>
          <w:sz w:val="32"/>
          <w:shd w:val="clear" w:fill="auto"/>
        </w:rPr>
        <w:t>dnr.sc.gov.cn</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（四）联系方式</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业务咨询电话：（</w:t>
      </w:r>
      <w:r>
        <w:rPr>
          <w:rFonts w:ascii="仿宋_GB2312" w:hAnsi="仿宋_GB2312" w:eastAsia="仿宋_GB2312" w:cs="仿宋_GB2312"/>
          <w:color w:val="auto"/>
          <w:spacing w:val="0"/>
          <w:position w:val="0"/>
          <w:sz w:val="32"/>
          <w:shd w:val="clear" w:fill="auto"/>
        </w:rPr>
        <w:t>028</w:t>
      </w:r>
      <w:r>
        <w:rPr>
          <w:rFonts w:ascii="黑体" w:hAnsi="黑体" w:eastAsia="黑体" w:cs="黑体"/>
          <w:color w:val="auto"/>
          <w:spacing w:val="0"/>
          <w:position w:val="0"/>
          <w:sz w:val="32"/>
          <w:shd w:val="clear" w:fill="auto"/>
        </w:rPr>
        <w:t>）</w:t>
      </w:r>
      <w:r>
        <w:rPr>
          <w:rFonts w:ascii="仿宋_GB2312" w:hAnsi="仿宋_GB2312" w:eastAsia="仿宋_GB2312" w:cs="仿宋_GB2312"/>
          <w:color w:val="auto"/>
          <w:spacing w:val="0"/>
          <w:position w:val="0"/>
          <w:sz w:val="32"/>
          <w:shd w:val="clear" w:fill="auto"/>
        </w:rPr>
        <w:t>87036179</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政府服务热线（监督电话）：</w:t>
      </w:r>
      <w:r>
        <w:rPr>
          <w:rFonts w:ascii="仿宋_GB2312" w:hAnsi="仿宋_GB2312" w:eastAsia="仿宋_GB2312" w:cs="仿宋_GB2312"/>
          <w:color w:val="auto"/>
          <w:spacing w:val="0"/>
          <w:position w:val="0"/>
          <w:sz w:val="32"/>
          <w:shd w:val="clear" w:fill="auto"/>
        </w:rPr>
        <w:t>12345</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 xml:space="preserve">    十二、注意事项</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无。</w:t>
      </w:r>
    </w:p>
    <w:p>
      <w:pPr>
        <w:widowControl w:val="0"/>
        <w:spacing w:before="0" w:after="0" w:line="500" w:lineRule="auto"/>
        <w:ind w:left="0" w:right="0" w:firstLine="0"/>
        <w:jc w:val="center"/>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p>
    <w:p>
      <w:pPr>
        <w:widowControl w:val="0"/>
        <w:spacing w:before="0" w:after="0" w:line="500" w:lineRule="auto"/>
        <w:ind w:left="0" w:right="0" w:firstLine="0"/>
        <w:jc w:val="center"/>
        <w:rPr>
          <w:rFonts w:ascii="Times New Roman" w:hAnsi="Times New Roman" w:eastAsia="Times New Roman" w:cs="Times New Roman"/>
          <w:color w:val="auto"/>
          <w:spacing w:val="0"/>
          <w:position w:val="0"/>
          <w:sz w:val="32"/>
          <w:shd w:val="clear" w:fill="auto"/>
        </w:rPr>
      </w:pPr>
      <w:r>
        <w:rPr>
          <w:rFonts w:ascii="黑体" w:hAnsi="黑体" w:eastAsia="黑体" w:cs="黑体"/>
          <w:color w:val="auto"/>
          <w:spacing w:val="0"/>
          <w:position w:val="0"/>
          <w:sz w:val="44"/>
          <w:shd w:val="clear" w:fill="auto"/>
        </w:rPr>
        <w:t>土地资产处置总体方案核准工作细则</w:t>
      </w:r>
    </w:p>
    <w:p>
      <w:pPr>
        <w:tabs>
          <w:tab w:val="left" w:pos="5918"/>
        </w:tabs>
        <w:spacing w:before="0" w:after="0" w:line="500" w:lineRule="auto"/>
        <w:ind w:left="0" w:right="0" w:firstLine="0"/>
        <w:jc w:val="center"/>
        <w:rPr>
          <w:rFonts w:ascii="黑体" w:hAnsi="黑体" w:eastAsia="黑体" w:cs="黑体"/>
          <w:color w:val="auto"/>
          <w:spacing w:val="0"/>
          <w:position w:val="0"/>
          <w:sz w:val="44"/>
          <w:shd w:val="clear" w:fill="auto"/>
        </w:rPr>
      </w:pPr>
    </w:p>
    <w:tbl>
      <w:tblPr>
        <w:tblStyle w:val="2"/>
        <w:tblW w:w="0" w:type="auto"/>
        <w:tblInd w:w="0" w:type="dxa"/>
        <w:tblLayout w:type="autofit"/>
        <w:tblCellMar>
          <w:top w:w="0" w:type="dxa"/>
          <w:left w:w="10" w:type="dxa"/>
          <w:bottom w:w="0" w:type="dxa"/>
          <w:right w:w="10" w:type="dxa"/>
        </w:tblCellMar>
      </w:tblPr>
      <w:tblGrid>
        <w:gridCol w:w="697"/>
        <w:gridCol w:w="2031"/>
        <w:gridCol w:w="1679"/>
        <w:gridCol w:w="2688"/>
        <w:gridCol w:w="1427"/>
      </w:tblGrid>
      <w:tr>
        <w:tblPrEx>
          <w:tblCellMar>
            <w:top w:w="0" w:type="dxa"/>
            <w:left w:w="10" w:type="dxa"/>
            <w:bottom w:w="0" w:type="dxa"/>
            <w:right w:w="10" w:type="dxa"/>
          </w:tblCellMar>
        </w:tblPrEx>
        <w:trPr>
          <w:trHeight w:val="0" w:hRule="atLeast"/>
        </w:trPr>
        <w:tc>
          <w:tcPr>
            <w:tcW w:w="7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center"/>
              <w:rPr>
                <w:color w:val="auto"/>
                <w:spacing w:val="0"/>
                <w:position w:val="0"/>
                <w:shd w:val="clear" w:fill="auto"/>
              </w:rPr>
            </w:pPr>
            <w:r>
              <w:rPr>
                <w:rFonts w:ascii="黑体" w:hAnsi="黑体" w:eastAsia="黑体" w:cs="黑体"/>
                <w:color w:val="auto"/>
                <w:spacing w:val="0"/>
                <w:position w:val="0"/>
                <w:sz w:val="24"/>
                <w:shd w:val="clear" w:fill="auto"/>
              </w:rPr>
              <w:t>序号</w:t>
            </w:r>
          </w:p>
        </w:tc>
        <w:tc>
          <w:tcPr>
            <w:tcW w:w="2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center"/>
              <w:rPr>
                <w:color w:val="auto"/>
                <w:spacing w:val="0"/>
                <w:position w:val="0"/>
                <w:shd w:val="clear" w:fill="auto"/>
              </w:rPr>
            </w:pPr>
            <w:r>
              <w:rPr>
                <w:rFonts w:ascii="黑体" w:hAnsi="黑体" w:eastAsia="黑体" w:cs="黑体"/>
                <w:color w:val="auto"/>
                <w:spacing w:val="0"/>
                <w:position w:val="0"/>
                <w:sz w:val="24"/>
                <w:shd w:val="clear" w:fill="auto"/>
              </w:rPr>
              <w:t>审查内容</w:t>
            </w:r>
          </w:p>
        </w:tc>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center"/>
              <w:rPr>
                <w:color w:val="auto"/>
                <w:spacing w:val="0"/>
                <w:position w:val="0"/>
                <w:shd w:val="clear" w:fill="auto"/>
              </w:rPr>
            </w:pPr>
            <w:r>
              <w:rPr>
                <w:rFonts w:ascii="黑体" w:hAnsi="黑体" w:eastAsia="黑体" w:cs="黑体"/>
                <w:color w:val="auto"/>
                <w:spacing w:val="0"/>
                <w:position w:val="0"/>
                <w:sz w:val="24"/>
                <w:shd w:val="clear" w:fill="auto"/>
              </w:rPr>
              <w:t>审查标准</w:t>
            </w:r>
          </w:p>
        </w:tc>
        <w:tc>
          <w:tcPr>
            <w:tcW w:w="2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center"/>
              <w:rPr>
                <w:color w:val="auto"/>
                <w:spacing w:val="0"/>
                <w:position w:val="0"/>
                <w:shd w:val="clear" w:fill="auto"/>
              </w:rPr>
            </w:pPr>
            <w:r>
              <w:rPr>
                <w:rFonts w:ascii="黑体" w:hAnsi="黑体" w:eastAsia="黑体" w:cs="黑体"/>
                <w:color w:val="auto"/>
                <w:spacing w:val="0"/>
                <w:position w:val="0"/>
                <w:sz w:val="24"/>
                <w:shd w:val="clear" w:fill="auto"/>
              </w:rPr>
              <w:t>依据</w:t>
            </w:r>
          </w:p>
        </w:tc>
        <w:tc>
          <w:tcPr>
            <w:tcW w:w="14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center"/>
              <w:rPr>
                <w:color w:val="auto"/>
                <w:spacing w:val="0"/>
                <w:position w:val="0"/>
                <w:shd w:val="clear" w:fill="auto"/>
              </w:rPr>
            </w:pPr>
            <w:r>
              <w:rPr>
                <w:rFonts w:ascii="黑体" w:hAnsi="黑体" w:eastAsia="黑体" w:cs="黑体"/>
                <w:color w:val="auto"/>
                <w:spacing w:val="0"/>
                <w:position w:val="0"/>
                <w:sz w:val="24"/>
                <w:shd w:val="clear" w:fill="auto"/>
              </w:rPr>
              <w:t>注意事项</w:t>
            </w:r>
          </w:p>
        </w:tc>
      </w:tr>
      <w:tr>
        <w:tblPrEx>
          <w:tblCellMar>
            <w:top w:w="0" w:type="dxa"/>
            <w:left w:w="10" w:type="dxa"/>
            <w:bottom w:w="0" w:type="dxa"/>
            <w:right w:w="10" w:type="dxa"/>
          </w:tblCellMar>
        </w:tblPrEx>
        <w:trPr>
          <w:trHeight w:val="1" w:hRule="atLeast"/>
        </w:trPr>
        <w:tc>
          <w:tcPr>
            <w:tcW w:w="7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仿宋_GB2312" w:hAnsi="仿宋_GB2312" w:eastAsia="仿宋_GB2312" w:cs="仿宋_GB2312"/>
                <w:color w:val="auto"/>
                <w:spacing w:val="0"/>
                <w:position w:val="0"/>
                <w:sz w:val="22"/>
                <w:shd w:val="clear" w:fill="auto"/>
              </w:rPr>
              <w:t>1</w:t>
            </w:r>
          </w:p>
        </w:tc>
        <w:tc>
          <w:tcPr>
            <w:tcW w:w="2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widowControl w:val="0"/>
              <w:spacing w:before="0" w:after="0" w:line="240" w:lineRule="auto"/>
              <w:ind w:left="0" w:right="0" w:firstLine="0"/>
              <w:jc w:val="left"/>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土地资产处置总体方案核准申请文件</w:t>
            </w:r>
          </w:p>
        </w:tc>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widowControl w:val="0"/>
              <w:spacing w:before="0" w:after="0" w:line="240" w:lineRule="auto"/>
              <w:ind w:left="0" w:right="0" w:firstLine="0"/>
              <w:jc w:val="left"/>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申请内容必须注明土地位置、面积、用途、权属状况</w:t>
            </w:r>
          </w:p>
        </w:tc>
        <w:tc>
          <w:tcPr>
            <w:tcW w:w="2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widowControl w:val="0"/>
              <w:spacing w:before="0" w:after="0" w:line="240" w:lineRule="auto"/>
              <w:ind w:left="0" w:right="0" w:firstLine="0"/>
              <w:jc w:val="left"/>
              <w:rPr>
                <w:color w:val="auto"/>
                <w:spacing w:val="0"/>
                <w:position w:val="0"/>
                <w:sz w:val="22"/>
                <w:shd w:val="clear" w:fill="auto"/>
              </w:rPr>
            </w:pPr>
            <w:r>
              <w:rPr>
                <w:rFonts w:ascii="宋体" w:hAnsi="宋体" w:eastAsia="宋体" w:cs="宋体"/>
                <w:color w:val="auto"/>
                <w:spacing w:val="0"/>
                <w:position w:val="0"/>
                <w:sz w:val="22"/>
                <w:shd w:val="clear" w:fill="auto"/>
              </w:rPr>
              <w:t>关于印发《企业改制土地资产处置审批意见（试行）》和《土地估价报告备案办法（试行）》的通知</w:t>
            </w:r>
            <w:r>
              <w:rPr>
                <w:rFonts w:ascii="仿宋_GB2312" w:hAnsi="仿宋_GB2312" w:eastAsia="仿宋_GB2312" w:cs="仿宋_GB2312"/>
                <w:color w:val="auto"/>
                <w:spacing w:val="0"/>
                <w:position w:val="0"/>
                <w:sz w:val="22"/>
                <w:shd w:val="clear" w:fill="auto"/>
              </w:rPr>
              <w:t xml:space="preserve">  </w:t>
            </w:r>
            <w:r>
              <w:rPr>
                <w:rFonts w:ascii="宋体" w:hAnsi="宋体" w:eastAsia="宋体" w:cs="宋体"/>
                <w:color w:val="auto"/>
                <w:spacing w:val="0"/>
                <w:position w:val="0"/>
                <w:sz w:val="22"/>
                <w:shd w:val="clear" w:fill="auto"/>
              </w:rPr>
              <w:t>国土资厅发</w:t>
            </w:r>
            <w:r>
              <w:rPr>
                <w:rFonts w:ascii="仿宋_GB2312" w:hAnsi="仿宋_GB2312" w:eastAsia="仿宋_GB2312" w:cs="仿宋_GB2312"/>
                <w:color w:val="auto"/>
                <w:spacing w:val="0"/>
                <w:position w:val="0"/>
                <w:sz w:val="22"/>
                <w:shd w:val="clear" w:fill="auto"/>
              </w:rPr>
              <w:t>[2001]42</w:t>
            </w:r>
            <w:r>
              <w:rPr>
                <w:rFonts w:ascii="宋体" w:hAnsi="宋体" w:eastAsia="宋体" w:cs="宋体"/>
                <w:color w:val="auto"/>
                <w:spacing w:val="0"/>
                <w:position w:val="0"/>
                <w:sz w:val="22"/>
                <w:shd w:val="clear" w:fill="auto"/>
              </w:rPr>
              <w:t>号</w:t>
            </w:r>
          </w:p>
        </w:tc>
        <w:tc>
          <w:tcPr>
            <w:tcW w:w="14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trPr>
        <w:tc>
          <w:tcPr>
            <w:tcW w:w="7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仿宋_GB2312" w:hAnsi="仿宋_GB2312" w:eastAsia="仿宋_GB2312" w:cs="仿宋_GB2312"/>
                <w:color w:val="auto"/>
                <w:spacing w:val="0"/>
                <w:position w:val="0"/>
                <w:sz w:val="22"/>
                <w:shd w:val="clear" w:fill="auto"/>
              </w:rPr>
              <w:t>2</w:t>
            </w:r>
          </w:p>
        </w:tc>
        <w:tc>
          <w:tcPr>
            <w:tcW w:w="2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widowControl w:val="0"/>
              <w:spacing w:before="0" w:after="0" w:line="240" w:lineRule="auto"/>
              <w:ind w:left="0" w:right="0" w:firstLine="0"/>
              <w:jc w:val="left"/>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改制批准文件</w:t>
            </w:r>
          </w:p>
        </w:tc>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widowControl w:val="0"/>
              <w:spacing w:before="0" w:after="0" w:line="240" w:lineRule="auto"/>
              <w:ind w:left="0" w:right="0" w:firstLine="0"/>
              <w:jc w:val="left"/>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材料真实，内容完整</w:t>
            </w:r>
          </w:p>
        </w:tc>
        <w:tc>
          <w:tcPr>
            <w:tcW w:w="2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widowControl w:val="0"/>
              <w:spacing w:before="0" w:after="0" w:line="240" w:lineRule="auto"/>
              <w:ind w:left="0" w:right="0" w:firstLine="0"/>
              <w:jc w:val="left"/>
              <w:rPr>
                <w:color w:val="auto"/>
                <w:spacing w:val="0"/>
                <w:position w:val="0"/>
                <w:sz w:val="22"/>
                <w:shd w:val="clear" w:fill="auto"/>
              </w:rPr>
            </w:pPr>
            <w:r>
              <w:rPr>
                <w:rFonts w:ascii="宋体" w:hAnsi="宋体" w:eastAsia="宋体" w:cs="宋体"/>
                <w:color w:val="auto"/>
                <w:spacing w:val="0"/>
                <w:position w:val="0"/>
                <w:sz w:val="22"/>
                <w:shd w:val="clear" w:fill="auto"/>
              </w:rPr>
              <w:t>关于印发《企业改制土地资产处置审批意见（试行）》和《土地估价报告备案办法（试行）》的通知</w:t>
            </w:r>
            <w:r>
              <w:rPr>
                <w:rFonts w:ascii="仿宋_GB2312" w:hAnsi="仿宋_GB2312" w:eastAsia="仿宋_GB2312" w:cs="仿宋_GB2312"/>
                <w:color w:val="auto"/>
                <w:spacing w:val="0"/>
                <w:position w:val="0"/>
                <w:sz w:val="22"/>
                <w:shd w:val="clear" w:fill="auto"/>
              </w:rPr>
              <w:t xml:space="preserve">  </w:t>
            </w:r>
            <w:r>
              <w:rPr>
                <w:rFonts w:ascii="宋体" w:hAnsi="宋体" w:eastAsia="宋体" w:cs="宋体"/>
                <w:color w:val="auto"/>
                <w:spacing w:val="0"/>
                <w:position w:val="0"/>
                <w:sz w:val="22"/>
                <w:shd w:val="clear" w:fill="auto"/>
              </w:rPr>
              <w:t>国土资厅发</w:t>
            </w:r>
            <w:r>
              <w:rPr>
                <w:rFonts w:ascii="仿宋_GB2312" w:hAnsi="仿宋_GB2312" w:eastAsia="仿宋_GB2312" w:cs="仿宋_GB2312"/>
                <w:color w:val="auto"/>
                <w:spacing w:val="0"/>
                <w:position w:val="0"/>
                <w:sz w:val="22"/>
                <w:shd w:val="clear" w:fill="auto"/>
              </w:rPr>
              <w:t>[2001]42</w:t>
            </w:r>
            <w:r>
              <w:rPr>
                <w:rFonts w:ascii="宋体" w:hAnsi="宋体" w:eastAsia="宋体" w:cs="宋体"/>
                <w:color w:val="auto"/>
                <w:spacing w:val="0"/>
                <w:position w:val="0"/>
                <w:sz w:val="22"/>
                <w:shd w:val="clear" w:fill="auto"/>
              </w:rPr>
              <w:t>号</w:t>
            </w:r>
          </w:p>
        </w:tc>
        <w:tc>
          <w:tcPr>
            <w:tcW w:w="14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trPr>
        <w:tc>
          <w:tcPr>
            <w:tcW w:w="7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仿宋_GB2312" w:hAnsi="仿宋_GB2312" w:eastAsia="仿宋_GB2312" w:cs="仿宋_GB2312"/>
                <w:color w:val="auto"/>
                <w:spacing w:val="0"/>
                <w:position w:val="0"/>
                <w:sz w:val="22"/>
                <w:shd w:val="clear" w:fill="auto"/>
              </w:rPr>
              <w:t>3</w:t>
            </w:r>
          </w:p>
        </w:tc>
        <w:tc>
          <w:tcPr>
            <w:tcW w:w="2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widowControl w:val="0"/>
              <w:spacing w:before="0" w:after="0" w:line="240" w:lineRule="auto"/>
              <w:ind w:left="0" w:right="0" w:firstLine="0"/>
              <w:jc w:val="left"/>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国务院有关部门、企业集团或省人民政府批准实行授权经营或国家控股公司试点企业的文件</w:t>
            </w:r>
          </w:p>
        </w:tc>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widowControl w:val="0"/>
              <w:spacing w:before="0" w:after="0" w:line="240" w:lineRule="auto"/>
              <w:ind w:left="0" w:right="0" w:firstLine="0"/>
              <w:jc w:val="left"/>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材料真实，内容完整</w:t>
            </w:r>
          </w:p>
        </w:tc>
        <w:tc>
          <w:tcPr>
            <w:tcW w:w="2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left"/>
              <w:rPr>
                <w:rFonts w:ascii="宋体" w:hAnsi="宋体" w:eastAsia="宋体" w:cs="宋体"/>
                <w:color w:val="auto"/>
                <w:spacing w:val="0"/>
                <w:position w:val="0"/>
                <w:sz w:val="22"/>
                <w:shd w:val="clear" w:fill="auto"/>
              </w:rPr>
            </w:pPr>
          </w:p>
        </w:tc>
        <w:tc>
          <w:tcPr>
            <w:tcW w:w="14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trPr>
        <w:tc>
          <w:tcPr>
            <w:tcW w:w="7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仿宋_GB2312" w:hAnsi="仿宋_GB2312" w:eastAsia="仿宋_GB2312" w:cs="仿宋_GB2312"/>
                <w:color w:val="auto"/>
                <w:spacing w:val="0"/>
                <w:position w:val="0"/>
                <w:sz w:val="22"/>
                <w:shd w:val="clear" w:fill="auto"/>
              </w:rPr>
              <w:t>4</w:t>
            </w:r>
          </w:p>
        </w:tc>
        <w:tc>
          <w:tcPr>
            <w:tcW w:w="2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widowControl w:val="0"/>
              <w:spacing w:before="0" w:after="0" w:line="240" w:lineRule="auto"/>
              <w:ind w:left="0" w:right="0" w:firstLine="0"/>
              <w:jc w:val="left"/>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改制企业土地资产处置总体方案</w:t>
            </w:r>
          </w:p>
        </w:tc>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widowControl w:val="0"/>
              <w:spacing w:before="0" w:after="0" w:line="240" w:lineRule="auto"/>
              <w:ind w:left="0" w:right="0" w:firstLine="0"/>
              <w:jc w:val="left"/>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材料真实，内容完整</w:t>
            </w:r>
          </w:p>
        </w:tc>
        <w:tc>
          <w:tcPr>
            <w:tcW w:w="2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widowControl w:val="0"/>
              <w:spacing w:before="0" w:after="0" w:line="240" w:lineRule="auto"/>
              <w:ind w:left="0" w:right="0" w:firstLine="0"/>
              <w:jc w:val="left"/>
              <w:rPr>
                <w:color w:val="auto"/>
                <w:spacing w:val="0"/>
                <w:position w:val="0"/>
                <w:sz w:val="22"/>
                <w:shd w:val="clear" w:fill="auto"/>
              </w:rPr>
            </w:pPr>
            <w:r>
              <w:rPr>
                <w:rFonts w:ascii="宋体" w:hAnsi="宋体" w:eastAsia="宋体" w:cs="宋体"/>
                <w:color w:val="auto"/>
                <w:spacing w:val="0"/>
                <w:position w:val="0"/>
                <w:sz w:val="22"/>
                <w:shd w:val="clear" w:fill="auto"/>
              </w:rPr>
              <w:t>关于印发《企业改制土地资产处置审批意见（试行）》和《土地估价报告备案办法（试行）》的通知</w:t>
            </w:r>
            <w:r>
              <w:rPr>
                <w:rFonts w:ascii="仿宋_GB2312" w:hAnsi="仿宋_GB2312" w:eastAsia="仿宋_GB2312" w:cs="仿宋_GB2312"/>
                <w:color w:val="auto"/>
                <w:spacing w:val="0"/>
                <w:position w:val="0"/>
                <w:sz w:val="22"/>
                <w:shd w:val="clear" w:fill="auto"/>
              </w:rPr>
              <w:t xml:space="preserve">  </w:t>
            </w:r>
            <w:r>
              <w:rPr>
                <w:rFonts w:ascii="宋体" w:hAnsi="宋体" w:eastAsia="宋体" w:cs="宋体"/>
                <w:color w:val="auto"/>
                <w:spacing w:val="0"/>
                <w:position w:val="0"/>
                <w:sz w:val="22"/>
                <w:shd w:val="clear" w:fill="auto"/>
              </w:rPr>
              <w:t>国土资厅发</w:t>
            </w:r>
            <w:r>
              <w:rPr>
                <w:rFonts w:ascii="仿宋_GB2312" w:hAnsi="仿宋_GB2312" w:eastAsia="仿宋_GB2312" w:cs="仿宋_GB2312"/>
                <w:color w:val="auto"/>
                <w:spacing w:val="0"/>
                <w:position w:val="0"/>
                <w:sz w:val="22"/>
                <w:shd w:val="clear" w:fill="auto"/>
              </w:rPr>
              <w:t>[2001]42</w:t>
            </w:r>
            <w:r>
              <w:rPr>
                <w:rFonts w:ascii="宋体" w:hAnsi="宋体" w:eastAsia="宋体" w:cs="宋体"/>
                <w:color w:val="auto"/>
                <w:spacing w:val="0"/>
                <w:position w:val="0"/>
                <w:sz w:val="22"/>
                <w:shd w:val="clear" w:fill="auto"/>
              </w:rPr>
              <w:t>号</w:t>
            </w:r>
          </w:p>
        </w:tc>
        <w:tc>
          <w:tcPr>
            <w:tcW w:w="14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trPr>
        <w:tc>
          <w:tcPr>
            <w:tcW w:w="7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仿宋_GB2312" w:hAnsi="仿宋_GB2312" w:eastAsia="仿宋_GB2312" w:cs="仿宋_GB2312"/>
                <w:color w:val="auto"/>
                <w:spacing w:val="0"/>
                <w:position w:val="0"/>
                <w:sz w:val="22"/>
                <w:shd w:val="clear" w:fill="auto"/>
              </w:rPr>
              <w:t>5</w:t>
            </w:r>
          </w:p>
        </w:tc>
        <w:tc>
          <w:tcPr>
            <w:tcW w:w="2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widowControl w:val="0"/>
              <w:spacing w:before="0" w:after="0" w:line="240" w:lineRule="auto"/>
              <w:ind w:left="0" w:right="0" w:firstLine="0"/>
              <w:jc w:val="left"/>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有效身份证明文件</w:t>
            </w:r>
          </w:p>
        </w:tc>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widowControl w:val="0"/>
              <w:spacing w:before="0" w:after="0" w:line="240" w:lineRule="auto"/>
              <w:ind w:left="0" w:right="0" w:firstLine="0"/>
              <w:jc w:val="left"/>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申请人必须真实、一致；申报材料齐全，</w:t>
            </w:r>
          </w:p>
        </w:tc>
        <w:tc>
          <w:tcPr>
            <w:tcW w:w="2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left"/>
              <w:rPr>
                <w:rFonts w:ascii="宋体" w:hAnsi="宋体" w:eastAsia="宋体" w:cs="宋体"/>
                <w:color w:val="auto"/>
                <w:spacing w:val="0"/>
                <w:position w:val="0"/>
                <w:sz w:val="22"/>
                <w:shd w:val="clear" w:fill="auto"/>
              </w:rPr>
            </w:pPr>
          </w:p>
        </w:tc>
        <w:tc>
          <w:tcPr>
            <w:tcW w:w="14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trPr>
        <w:tc>
          <w:tcPr>
            <w:tcW w:w="7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仿宋_GB2312" w:hAnsi="仿宋_GB2312" w:eastAsia="仿宋_GB2312" w:cs="仿宋_GB2312"/>
                <w:color w:val="auto"/>
                <w:spacing w:val="0"/>
                <w:position w:val="0"/>
                <w:sz w:val="22"/>
                <w:shd w:val="clear" w:fill="auto"/>
              </w:rPr>
              <w:t>6</w:t>
            </w:r>
          </w:p>
        </w:tc>
        <w:tc>
          <w:tcPr>
            <w:tcW w:w="2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widowControl w:val="0"/>
              <w:spacing w:before="0" w:after="0" w:line="240" w:lineRule="auto"/>
              <w:ind w:left="0" w:right="0" w:firstLine="0"/>
              <w:jc w:val="left"/>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授权委托书</w:t>
            </w:r>
          </w:p>
        </w:tc>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widowControl w:val="0"/>
              <w:spacing w:before="0" w:after="0" w:line="240" w:lineRule="auto"/>
              <w:ind w:left="0" w:right="0" w:firstLine="0"/>
              <w:jc w:val="left"/>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凡经办人不是法定代表人本人的，企业应当提交法定点燃签署的《授权委托书》</w:t>
            </w:r>
          </w:p>
        </w:tc>
        <w:tc>
          <w:tcPr>
            <w:tcW w:w="2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left"/>
              <w:rPr>
                <w:rFonts w:ascii="宋体" w:hAnsi="宋体" w:eastAsia="宋体" w:cs="宋体"/>
                <w:color w:val="auto"/>
                <w:spacing w:val="0"/>
                <w:position w:val="0"/>
                <w:sz w:val="22"/>
                <w:shd w:val="clear" w:fill="auto"/>
              </w:rPr>
            </w:pPr>
          </w:p>
        </w:tc>
        <w:tc>
          <w:tcPr>
            <w:tcW w:w="14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trPr>
        <w:tc>
          <w:tcPr>
            <w:tcW w:w="7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仿宋_GB2312" w:hAnsi="仿宋_GB2312" w:eastAsia="仿宋_GB2312" w:cs="仿宋_GB2312"/>
                <w:color w:val="auto"/>
                <w:spacing w:val="0"/>
                <w:position w:val="0"/>
                <w:sz w:val="22"/>
                <w:shd w:val="clear" w:fill="auto"/>
              </w:rPr>
              <w:t>7</w:t>
            </w:r>
          </w:p>
        </w:tc>
        <w:tc>
          <w:tcPr>
            <w:tcW w:w="2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widowControl w:val="0"/>
              <w:spacing w:before="0" w:after="0" w:line="240" w:lineRule="auto"/>
              <w:ind w:left="0" w:right="0" w:firstLine="0"/>
              <w:jc w:val="left"/>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企业改制方案</w:t>
            </w:r>
          </w:p>
        </w:tc>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widowControl w:val="0"/>
              <w:spacing w:before="0" w:after="0" w:line="240" w:lineRule="auto"/>
              <w:ind w:left="0" w:right="0" w:firstLine="0"/>
              <w:jc w:val="left"/>
              <w:rPr>
                <w:color w:val="auto"/>
                <w:spacing w:val="0"/>
                <w:position w:val="0"/>
                <w:sz w:val="22"/>
                <w:shd w:val="clear" w:fill="auto"/>
              </w:rPr>
            </w:pPr>
            <w:r>
              <w:rPr>
                <w:rFonts w:ascii="宋体" w:hAnsi="宋体" w:eastAsia="宋体" w:cs="宋体"/>
                <w:color w:val="auto"/>
                <w:spacing w:val="0"/>
                <w:position w:val="0"/>
                <w:sz w:val="22"/>
                <w:shd w:val="clear" w:fill="auto"/>
              </w:rPr>
              <w:t>具备申请主体资格：已取得《关于核准</w:t>
            </w:r>
            <w:r>
              <w:rPr>
                <w:rFonts w:ascii="仿宋_GB2312" w:hAnsi="仿宋_GB2312" w:eastAsia="仿宋_GB2312" w:cs="仿宋_GB2312"/>
                <w:color w:val="auto"/>
                <w:spacing w:val="0"/>
                <w:position w:val="0"/>
                <w:sz w:val="22"/>
                <w:shd w:val="clear" w:fill="auto"/>
              </w:rPr>
              <w:t>**</w:t>
            </w:r>
            <w:r>
              <w:rPr>
                <w:rFonts w:ascii="宋体" w:hAnsi="宋体" w:eastAsia="宋体" w:cs="宋体"/>
                <w:color w:val="auto"/>
                <w:spacing w:val="0"/>
                <w:position w:val="0"/>
                <w:sz w:val="22"/>
                <w:shd w:val="clear" w:fill="auto"/>
              </w:rPr>
              <w:t>改制土地资产处置总体方案的函》</w:t>
            </w:r>
          </w:p>
        </w:tc>
        <w:tc>
          <w:tcPr>
            <w:tcW w:w="27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widowControl w:val="0"/>
              <w:spacing w:before="0" w:after="0" w:line="240" w:lineRule="auto"/>
              <w:ind w:left="0" w:right="0" w:firstLine="0"/>
              <w:jc w:val="left"/>
              <w:rPr>
                <w:color w:val="auto"/>
                <w:spacing w:val="0"/>
                <w:position w:val="0"/>
                <w:sz w:val="22"/>
                <w:shd w:val="clear" w:fill="auto"/>
              </w:rPr>
            </w:pPr>
            <w:r>
              <w:rPr>
                <w:rFonts w:ascii="宋体" w:hAnsi="宋体" w:eastAsia="宋体" w:cs="宋体"/>
                <w:color w:val="auto"/>
                <w:spacing w:val="0"/>
                <w:position w:val="0"/>
                <w:sz w:val="22"/>
                <w:shd w:val="clear" w:fill="auto"/>
              </w:rPr>
              <w:t>关于印发《企业改制土地资产处置审批意见（试行）》和《土地估价报告备案办法（试行）》的通知</w:t>
            </w:r>
            <w:r>
              <w:rPr>
                <w:rFonts w:ascii="仿宋_GB2312" w:hAnsi="仿宋_GB2312" w:eastAsia="仿宋_GB2312" w:cs="仿宋_GB2312"/>
                <w:color w:val="auto"/>
                <w:spacing w:val="0"/>
                <w:position w:val="0"/>
                <w:sz w:val="22"/>
                <w:shd w:val="clear" w:fill="auto"/>
              </w:rPr>
              <w:t xml:space="preserve">  </w:t>
            </w:r>
            <w:r>
              <w:rPr>
                <w:rFonts w:ascii="宋体" w:hAnsi="宋体" w:eastAsia="宋体" w:cs="宋体"/>
                <w:color w:val="auto"/>
                <w:spacing w:val="0"/>
                <w:position w:val="0"/>
                <w:sz w:val="22"/>
                <w:shd w:val="clear" w:fill="auto"/>
              </w:rPr>
              <w:t>国土资厅发</w:t>
            </w:r>
            <w:r>
              <w:rPr>
                <w:rFonts w:ascii="仿宋_GB2312" w:hAnsi="仿宋_GB2312" w:eastAsia="仿宋_GB2312" w:cs="仿宋_GB2312"/>
                <w:color w:val="auto"/>
                <w:spacing w:val="0"/>
                <w:position w:val="0"/>
                <w:sz w:val="22"/>
                <w:shd w:val="clear" w:fill="auto"/>
              </w:rPr>
              <w:t>[2001]42</w:t>
            </w:r>
            <w:r>
              <w:rPr>
                <w:rFonts w:ascii="宋体" w:hAnsi="宋体" w:eastAsia="宋体" w:cs="宋体"/>
                <w:color w:val="auto"/>
                <w:spacing w:val="0"/>
                <w:position w:val="0"/>
                <w:sz w:val="22"/>
                <w:shd w:val="clear" w:fill="auto"/>
              </w:rPr>
              <w:t>号</w:t>
            </w:r>
          </w:p>
        </w:tc>
        <w:tc>
          <w:tcPr>
            <w:tcW w:w="14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both"/>
              <w:rPr>
                <w:rFonts w:ascii="宋体" w:hAnsi="宋体" w:eastAsia="宋体" w:cs="宋体"/>
                <w:color w:val="auto"/>
                <w:spacing w:val="0"/>
                <w:position w:val="0"/>
                <w:sz w:val="22"/>
                <w:shd w:val="clear" w:fill="auto"/>
              </w:rPr>
            </w:pPr>
          </w:p>
        </w:tc>
      </w:tr>
    </w:tbl>
    <w:p>
      <w:pPr>
        <w:spacing w:before="0" w:after="0" w:line="640" w:lineRule="auto"/>
        <w:ind w:left="0" w:right="0" w:firstLine="0"/>
        <w:jc w:val="both"/>
        <w:rPr>
          <w:rFonts w:ascii="黑体" w:hAnsi="黑体" w:eastAsia="黑体" w:cs="黑体"/>
          <w:color w:val="auto"/>
          <w:spacing w:val="0"/>
          <w:position w:val="0"/>
          <w:sz w:val="42"/>
          <w:shd w:val="clear" w:fill="auto"/>
        </w:rPr>
      </w:pPr>
      <w:r>
        <w:rPr>
          <w:rFonts w:ascii="黑体" w:hAnsi="黑体" w:eastAsia="黑体" w:cs="黑体"/>
          <w:color w:val="auto"/>
          <w:spacing w:val="0"/>
          <w:position w:val="0"/>
          <w:sz w:val="42"/>
          <w:shd w:val="clear" w:fill="auto"/>
        </w:rPr>
        <w:t xml:space="preserve"> </w:t>
      </w:r>
    </w:p>
    <w:p>
      <w:pPr>
        <w:spacing w:before="0" w:after="0" w:line="640" w:lineRule="auto"/>
        <w:ind w:left="0" w:right="0" w:firstLine="0"/>
        <w:jc w:val="both"/>
        <w:rPr>
          <w:rFonts w:ascii="方正小标宋简体" w:hAnsi="方正小标宋简体" w:eastAsia="方正小标宋简体" w:cs="方正小标宋简体"/>
          <w:color w:val="auto"/>
          <w:spacing w:val="0"/>
          <w:position w:val="0"/>
          <w:sz w:val="44"/>
          <w:shd w:val="clear" w:fill="auto"/>
        </w:rPr>
      </w:pPr>
      <w:r>
        <w:rPr>
          <w:rFonts w:ascii="黑体" w:hAnsi="黑体" w:eastAsia="黑体" w:cs="黑体"/>
          <w:color w:val="auto"/>
          <w:spacing w:val="0"/>
          <w:position w:val="0"/>
          <w:sz w:val="42"/>
          <w:shd w:val="clear" w:fill="auto"/>
        </w:rPr>
        <w:t xml:space="preserve">   </w:t>
      </w:r>
      <w:r>
        <w:rPr>
          <w:rFonts w:ascii="方正小标宋简体" w:hAnsi="方正小标宋简体" w:eastAsia="方正小标宋简体" w:cs="方正小标宋简体"/>
          <w:color w:val="auto"/>
          <w:spacing w:val="0"/>
          <w:position w:val="0"/>
          <w:sz w:val="42"/>
          <w:shd w:val="clear" w:fill="auto"/>
        </w:rPr>
        <w:t xml:space="preserve"> </w:t>
      </w:r>
      <w:r>
        <w:rPr>
          <w:rFonts w:ascii="方正小标宋简体" w:hAnsi="方正小标宋简体" w:eastAsia="方正小标宋简体" w:cs="方正小标宋简体"/>
          <w:color w:val="auto"/>
          <w:spacing w:val="0"/>
          <w:position w:val="0"/>
          <w:sz w:val="36"/>
          <w:shd w:val="clear" w:fill="auto"/>
        </w:rPr>
        <w:t>2.</w:t>
      </w:r>
      <w:r>
        <w:rPr>
          <w:rFonts w:ascii="黑体" w:hAnsi="黑体" w:eastAsia="黑体" w:cs="黑体"/>
          <w:color w:val="auto"/>
          <w:spacing w:val="0"/>
          <w:position w:val="0"/>
          <w:sz w:val="36"/>
          <w:shd w:val="clear" w:fill="auto"/>
        </w:rPr>
        <w:t>土地资产处置总体方案核准办事指南</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28"/>
          <w:shd w:val="clear" w:fill="auto"/>
        </w:rPr>
        <w:t xml:space="preserve">     </w:t>
      </w:r>
      <w:r>
        <w:rPr>
          <w:rFonts w:ascii="黑体" w:hAnsi="黑体" w:eastAsia="黑体" w:cs="黑体"/>
          <w:color w:val="auto"/>
          <w:spacing w:val="0"/>
          <w:position w:val="0"/>
          <w:sz w:val="32"/>
          <w:shd w:val="clear" w:fill="auto"/>
        </w:rPr>
        <w:t>一、适用范围</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国务院有关部门、企业集团或地方人民政府批准改制且符合国家作价出资</w:t>
      </w:r>
      <w:r>
        <w:rPr>
          <w:rFonts w:ascii="仿宋_GB2312" w:hAnsi="仿宋_GB2312" w:eastAsia="仿宋_GB2312" w:cs="仿宋_GB2312"/>
          <w:color w:val="auto"/>
          <w:spacing w:val="0"/>
          <w:position w:val="0"/>
          <w:sz w:val="32"/>
          <w:shd w:val="clear" w:fill="auto"/>
        </w:rPr>
        <w:t xml:space="preserve"> ( </w:t>
      </w:r>
      <w:r>
        <w:rPr>
          <w:rFonts w:ascii="宋体" w:hAnsi="宋体" w:eastAsia="宋体" w:cs="宋体"/>
          <w:color w:val="auto"/>
          <w:spacing w:val="0"/>
          <w:position w:val="0"/>
          <w:sz w:val="32"/>
          <w:shd w:val="clear" w:fill="auto"/>
        </w:rPr>
        <w:t>入股</w:t>
      </w:r>
      <w:r>
        <w:rPr>
          <w:rFonts w:ascii="仿宋_GB2312" w:hAnsi="仿宋_GB2312" w:eastAsia="仿宋_GB2312" w:cs="仿宋_GB2312"/>
          <w:color w:val="auto"/>
          <w:spacing w:val="0"/>
          <w:position w:val="0"/>
          <w:sz w:val="32"/>
          <w:shd w:val="clear" w:fill="auto"/>
        </w:rPr>
        <w:t xml:space="preserve"> ) </w:t>
      </w:r>
      <w:r>
        <w:rPr>
          <w:rFonts w:ascii="宋体" w:hAnsi="宋体" w:eastAsia="宋体" w:cs="宋体"/>
          <w:color w:val="auto"/>
          <w:spacing w:val="0"/>
          <w:position w:val="0"/>
          <w:sz w:val="32"/>
          <w:shd w:val="clear" w:fill="auto"/>
        </w:rPr>
        <w:t>或授权经营方式配置土地的企业申请改制，土地处置方案报省国土资源厅审批。</w:t>
      </w:r>
      <w:r>
        <w:rPr>
          <w:rFonts w:ascii="仿宋_GB2312" w:hAnsi="仿宋_GB2312" w:eastAsia="仿宋_GB2312" w:cs="仿宋_GB2312"/>
          <w:color w:val="auto"/>
          <w:spacing w:val="0"/>
          <w:position w:val="0"/>
          <w:sz w:val="32"/>
          <w:shd w:val="clear" w:fill="auto"/>
        </w:rPr>
        <w:t xml:space="preserve"> </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 xml:space="preserve">    二、设定依据</w:t>
      </w:r>
    </w:p>
    <w:p>
      <w:pPr>
        <w:widowControl w:val="0"/>
        <w:spacing w:before="0" w:after="0" w:line="560" w:lineRule="auto"/>
        <w:ind w:left="0" w:right="120" w:firstLine="0"/>
        <w:jc w:val="left"/>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（一）《国有企业改革中划拨土地使用权管理暂行规定》（国家土地管理局令第</w:t>
      </w:r>
      <w:r>
        <w:rPr>
          <w:rFonts w:ascii="仿宋_GB2312" w:hAnsi="仿宋_GB2312" w:eastAsia="仿宋_GB2312" w:cs="仿宋_GB2312"/>
          <w:color w:val="auto"/>
          <w:spacing w:val="0"/>
          <w:position w:val="0"/>
          <w:sz w:val="32"/>
          <w:shd w:val="clear" w:fill="auto"/>
        </w:rPr>
        <w:t>8</w:t>
      </w:r>
      <w:r>
        <w:rPr>
          <w:rFonts w:ascii="宋体" w:hAnsi="宋体" w:eastAsia="宋体" w:cs="宋体"/>
          <w:color w:val="auto"/>
          <w:spacing w:val="0"/>
          <w:position w:val="0"/>
          <w:sz w:val="32"/>
          <w:shd w:val="clear" w:fill="auto"/>
        </w:rPr>
        <w:t>号，经１９９８年２月１１日国家土地管理局局长办公会议审议通过，现予发布，自１９９８年３月１日起施行。）全文；</w:t>
      </w:r>
    </w:p>
    <w:p>
      <w:pPr>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（二）《划拨用地目录》（国土资源部令第</w:t>
      </w:r>
      <w:r>
        <w:rPr>
          <w:rFonts w:ascii="仿宋_GB2312" w:hAnsi="仿宋_GB2312" w:eastAsia="仿宋_GB2312" w:cs="仿宋_GB2312"/>
          <w:color w:val="auto"/>
          <w:spacing w:val="0"/>
          <w:position w:val="0"/>
          <w:sz w:val="32"/>
          <w:shd w:val="clear" w:fill="auto"/>
        </w:rPr>
        <w:t>9</w:t>
      </w:r>
      <w:r>
        <w:rPr>
          <w:rFonts w:ascii="宋体" w:hAnsi="宋体" w:eastAsia="宋体" w:cs="宋体"/>
          <w:color w:val="auto"/>
          <w:spacing w:val="0"/>
          <w:position w:val="0"/>
          <w:sz w:val="32"/>
          <w:shd w:val="clear" w:fill="auto"/>
        </w:rPr>
        <w:t>号，经</w:t>
      </w:r>
      <w:r>
        <w:rPr>
          <w:rFonts w:ascii="仿宋_GB2312" w:hAnsi="仿宋_GB2312" w:eastAsia="仿宋_GB2312" w:cs="仿宋_GB2312"/>
          <w:color w:val="auto"/>
          <w:spacing w:val="0"/>
          <w:position w:val="0"/>
          <w:sz w:val="32"/>
          <w:shd w:val="clear" w:fill="auto"/>
        </w:rPr>
        <w:t xml:space="preserve"> 2001</w:t>
      </w:r>
      <w:r>
        <w:rPr>
          <w:rFonts w:ascii="宋体" w:hAnsi="宋体" w:eastAsia="宋体" w:cs="宋体"/>
          <w:color w:val="auto"/>
          <w:spacing w:val="0"/>
          <w:position w:val="0"/>
          <w:sz w:val="32"/>
          <w:shd w:val="clear" w:fill="auto"/>
        </w:rPr>
        <w:t>年</w:t>
      </w:r>
      <w:r>
        <w:rPr>
          <w:rFonts w:ascii="仿宋_GB2312" w:hAnsi="仿宋_GB2312" w:eastAsia="仿宋_GB2312" w:cs="仿宋_GB2312"/>
          <w:color w:val="auto"/>
          <w:spacing w:val="0"/>
          <w:position w:val="0"/>
          <w:sz w:val="32"/>
          <w:shd w:val="clear" w:fill="auto"/>
        </w:rPr>
        <w:t>10</w:t>
      </w:r>
      <w:r>
        <w:rPr>
          <w:rFonts w:ascii="宋体" w:hAnsi="宋体" w:eastAsia="宋体" w:cs="宋体"/>
          <w:color w:val="auto"/>
          <w:spacing w:val="0"/>
          <w:position w:val="0"/>
          <w:sz w:val="32"/>
          <w:shd w:val="clear" w:fill="auto"/>
        </w:rPr>
        <w:t>月</w:t>
      </w:r>
      <w:r>
        <w:rPr>
          <w:rFonts w:ascii="仿宋_GB2312" w:hAnsi="仿宋_GB2312" w:eastAsia="仿宋_GB2312" w:cs="仿宋_GB2312"/>
          <w:color w:val="auto"/>
          <w:spacing w:val="0"/>
          <w:position w:val="0"/>
          <w:sz w:val="32"/>
          <w:shd w:val="clear" w:fill="auto"/>
        </w:rPr>
        <w:t>18</w:t>
      </w:r>
      <w:r>
        <w:rPr>
          <w:rFonts w:ascii="宋体" w:hAnsi="宋体" w:eastAsia="宋体" w:cs="宋体"/>
          <w:color w:val="auto"/>
          <w:spacing w:val="0"/>
          <w:position w:val="0"/>
          <w:sz w:val="32"/>
          <w:shd w:val="clear" w:fill="auto"/>
        </w:rPr>
        <w:t>日国土资源部第</w:t>
      </w:r>
      <w:r>
        <w:rPr>
          <w:rFonts w:ascii="仿宋_GB2312" w:hAnsi="仿宋_GB2312" w:eastAsia="仿宋_GB2312" w:cs="仿宋_GB2312"/>
          <w:color w:val="auto"/>
          <w:spacing w:val="0"/>
          <w:position w:val="0"/>
          <w:sz w:val="32"/>
          <w:shd w:val="clear" w:fill="auto"/>
        </w:rPr>
        <w:t>9</w:t>
      </w:r>
      <w:r>
        <w:rPr>
          <w:rFonts w:ascii="宋体" w:hAnsi="宋体" w:eastAsia="宋体" w:cs="宋体"/>
          <w:color w:val="auto"/>
          <w:spacing w:val="0"/>
          <w:position w:val="0"/>
          <w:sz w:val="32"/>
          <w:shd w:val="clear" w:fill="auto"/>
        </w:rPr>
        <w:t>次部务会议通过，</w:t>
      </w:r>
      <w:r>
        <w:rPr>
          <w:rFonts w:ascii="仿宋_GB2312" w:hAnsi="仿宋_GB2312" w:eastAsia="仿宋_GB2312" w:cs="仿宋_GB2312"/>
          <w:color w:val="auto"/>
          <w:spacing w:val="0"/>
          <w:position w:val="0"/>
          <w:sz w:val="32"/>
          <w:shd w:val="clear" w:fill="auto"/>
        </w:rPr>
        <w:t>2001</w:t>
      </w:r>
      <w:r>
        <w:rPr>
          <w:rFonts w:ascii="宋体" w:hAnsi="宋体" w:eastAsia="宋体" w:cs="宋体"/>
          <w:color w:val="auto"/>
          <w:spacing w:val="0"/>
          <w:position w:val="0"/>
          <w:sz w:val="32"/>
          <w:shd w:val="clear" w:fill="auto"/>
        </w:rPr>
        <w:t>年</w:t>
      </w:r>
      <w:r>
        <w:rPr>
          <w:rFonts w:ascii="仿宋_GB2312" w:hAnsi="仿宋_GB2312" w:eastAsia="仿宋_GB2312" w:cs="仿宋_GB2312"/>
          <w:color w:val="auto"/>
          <w:spacing w:val="0"/>
          <w:position w:val="0"/>
          <w:sz w:val="32"/>
          <w:shd w:val="clear" w:fill="auto"/>
        </w:rPr>
        <w:t>10</w:t>
      </w:r>
      <w:r>
        <w:rPr>
          <w:rFonts w:ascii="宋体" w:hAnsi="宋体" w:eastAsia="宋体" w:cs="宋体"/>
          <w:color w:val="auto"/>
          <w:spacing w:val="0"/>
          <w:position w:val="0"/>
          <w:sz w:val="32"/>
          <w:shd w:val="clear" w:fill="auto"/>
        </w:rPr>
        <w:t>月</w:t>
      </w:r>
      <w:r>
        <w:rPr>
          <w:rFonts w:ascii="仿宋_GB2312" w:hAnsi="仿宋_GB2312" w:eastAsia="仿宋_GB2312" w:cs="仿宋_GB2312"/>
          <w:color w:val="auto"/>
          <w:spacing w:val="0"/>
          <w:position w:val="0"/>
          <w:sz w:val="32"/>
          <w:shd w:val="clear" w:fill="auto"/>
        </w:rPr>
        <w:t>22</w:t>
      </w:r>
      <w:r>
        <w:rPr>
          <w:rFonts w:ascii="宋体" w:hAnsi="宋体" w:eastAsia="宋体" w:cs="宋体"/>
          <w:color w:val="auto"/>
          <w:spacing w:val="0"/>
          <w:position w:val="0"/>
          <w:sz w:val="32"/>
          <w:shd w:val="clear" w:fill="auto"/>
        </w:rPr>
        <w:t>日发布实施）全文；</w:t>
      </w:r>
    </w:p>
    <w:p>
      <w:pPr>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（三）国土资源部关于加强土地资产管理促进国有企业改革和发展的若干意见（国土资发〔</w:t>
      </w:r>
      <w:r>
        <w:rPr>
          <w:rFonts w:ascii="仿宋_GB2312" w:hAnsi="仿宋_GB2312" w:eastAsia="仿宋_GB2312" w:cs="仿宋_GB2312"/>
          <w:color w:val="auto"/>
          <w:spacing w:val="0"/>
          <w:position w:val="0"/>
          <w:sz w:val="32"/>
          <w:shd w:val="clear" w:fill="auto"/>
        </w:rPr>
        <w:t>1999</w:t>
      </w:r>
      <w:r>
        <w:rPr>
          <w:rFonts w:ascii="宋体" w:hAnsi="宋体" w:eastAsia="宋体" w:cs="宋体"/>
          <w:color w:val="auto"/>
          <w:spacing w:val="0"/>
          <w:position w:val="0"/>
          <w:sz w:val="32"/>
          <w:shd w:val="clear" w:fill="auto"/>
        </w:rPr>
        <w:t>〕</w:t>
      </w:r>
      <w:r>
        <w:rPr>
          <w:rFonts w:ascii="仿宋_GB2312" w:hAnsi="仿宋_GB2312" w:eastAsia="仿宋_GB2312" w:cs="仿宋_GB2312"/>
          <w:color w:val="auto"/>
          <w:spacing w:val="0"/>
          <w:position w:val="0"/>
          <w:sz w:val="32"/>
          <w:shd w:val="clear" w:fill="auto"/>
        </w:rPr>
        <w:t>433</w:t>
      </w:r>
      <w:r>
        <w:rPr>
          <w:rFonts w:ascii="宋体" w:hAnsi="宋体" w:eastAsia="宋体" w:cs="宋体"/>
          <w:color w:val="auto"/>
          <w:spacing w:val="0"/>
          <w:position w:val="0"/>
          <w:sz w:val="32"/>
          <w:shd w:val="clear" w:fill="auto"/>
        </w:rPr>
        <w:t>号，</w:t>
      </w: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国土资源部</w:t>
      </w: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一九九九年十一月二十五日发布）全文；</w:t>
      </w:r>
    </w:p>
    <w:p>
      <w:pPr>
        <w:widowControl w:val="0"/>
        <w:spacing w:before="0" w:after="0" w:line="560" w:lineRule="auto"/>
        <w:ind w:left="0" w:right="0" w:firstLine="0"/>
        <w:jc w:val="left"/>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（四）关于印发《企业改制土地资产处置审批意见（试行）》和《土地估价报告备案办法（试行）》的通知（国土资厅发〔</w:t>
      </w:r>
      <w:r>
        <w:rPr>
          <w:rFonts w:ascii="仿宋_GB2312" w:hAnsi="仿宋_GB2312" w:eastAsia="仿宋_GB2312" w:cs="仿宋_GB2312"/>
          <w:color w:val="auto"/>
          <w:spacing w:val="0"/>
          <w:position w:val="0"/>
          <w:sz w:val="32"/>
          <w:shd w:val="clear" w:fill="auto"/>
        </w:rPr>
        <w:t>2001</w:t>
      </w:r>
      <w:r>
        <w:rPr>
          <w:rFonts w:ascii="宋体" w:hAnsi="宋体" w:eastAsia="宋体" w:cs="宋体"/>
          <w:color w:val="auto"/>
          <w:spacing w:val="0"/>
          <w:position w:val="0"/>
          <w:sz w:val="32"/>
          <w:shd w:val="clear" w:fill="auto"/>
        </w:rPr>
        <w:t>〕</w:t>
      </w:r>
      <w:r>
        <w:rPr>
          <w:rFonts w:ascii="仿宋_GB2312" w:hAnsi="仿宋_GB2312" w:eastAsia="仿宋_GB2312" w:cs="仿宋_GB2312"/>
          <w:color w:val="auto"/>
          <w:spacing w:val="0"/>
          <w:position w:val="0"/>
          <w:sz w:val="32"/>
          <w:shd w:val="clear" w:fill="auto"/>
        </w:rPr>
        <w:t>42</w:t>
      </w:r>
      <w:r>
        <w:rPr>
          <w:rFonts w:ascii="宋体" w:hAnsi="宋体" w:eastAsia="宋体" w:cs="宋体"/>
          <w:color w:val="auto"/>
          <w:spacing w:val="0"/>
          <w:position w:val="0"/>
          <w:sz w:val="32"/>
          <w:shd w:val="clear" w:fill="auto"/>
        </w:rPr>
        <w:t>号，</w:t>
      </w:r>
      <w:r>
        <w:rPr>
          <w:rFonts w:ascii="仿宋_GB2312" w:hAnsi="仿宋_GB2312" w:eastAsia="仿宋_GB2312" w:cs="仿宋_GB2312"/>
          <w:color w:val="auto"/>
          <w:spacing w:val="0"/>
          <w:position w:val="0"/>
          <w:sz w:val="32"/>
          <w:shd w:val="clear" w:fill="auto"/>
        </w:rPr>
        <w:t>2001</w:t>
      </w:r>
      <w:r>
        <w:rPr>
          <w:rFonts w:ascii="宋体" w:hAnsi="宋体" w:eastAsia="宋体" w:cs="宋体"/>
          <w:color w:val="auto"/>
          <w:spacing w:val="0"/>
          <w:position w:val="0"/>
          <w:sz w:val="32"/>
          <w:shd w:val="clear" w:fill="auto"/>
        </w:rPr>
        <w:t>年</w:t>
      </w:r>
      <w:r>
        <w:rPr>
          <w:rFonts w:ascii="仿宋_GB2312" w:hAnsi="仿宋_GB2312" w:eastAsia="仿宋_GB2312" w:cs="仿宋_GB2312"/>
          <w:color w:val="auto"/>
          <w:spacing w:val="0"/>
          <w:position w:val="0"/>
          <w:sz w:val="32"/>
          <w:shd w:val="clear" w:fill="auto"/>
        </w:rPr>
        <w:t>5</w:t>
      </w:r>
      <w:r>
        <w:rPr>
          <w:rFonts w:ascii="宋体" w:hAnsi="宋体" w:eastAsia="宋体" w:cs="宋体"/>
          <w:color w:val="auto"/>
          <w:spacing w:val="0"/>
          <w:position w:val="0"/>
          <w:sz w:val="32"/>
          <w:shd w:val="clear" w:fill="auto"/>
        </w:rPr>
        <w:t>月</w:t>
      </w:r>
      <w:r>
        <w:rPr>
          <w:rFonts w:ascii="仿宋_GB2312" w:hAnsi="仿宋_GB2312" w:eastAsia="仿宋_GB2312" w:cs="仿宋_GB2312"/>
          <w:color w:val="auto"/>
          <w:spacing w:val="0"/>
          <w:position w:val="0"/>
          <w:sz w:val="32"/>
          <w:shd w:val="clear" w:fill="auto"/>
        </w:rPr>
        <w:t>29</w:t>
      </w:r>
      <w:r>
        <w:rPr>
          <w:rFonts w:ascii="宋体" w:hAnsi="宋体" w:eastAsia="宋体" w:cs="宋体"/>
          <w:color w:val="auto"/>
          <w:spacing w:val="0"/>
          <w:position w:val="0"/>
          <w:sz w:val="32"/>
          <w:shd w:val="clear" w:fill="auto"/>
        </w:rPr>
        <w:t>日发布）全文；</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（五）关于改革土地估价结果确认和土地资产处置审批办法的通知（国土资发〔</w:t>
      </w:r>
      <w:r>
        <w:rPr>
          <w:rFonts w:ascii="仿宋_GB2312" w:hAnsi="仿宋_GB2312" w:eastAsia="仿宋_GB2312" w:cs="仿宋_GB2312"/>
          <w:color w:val="auto"/>
          <w:spacing w:val="0"/>
          <w:position w:val="0"/>
          <w:sz w:val="32"/>
          <w:shd w:val="clear" w:fill="auto"/>
        </w:rPr>
        <w:t>2001</w:t>
      </w:r>
      <w:r>
        <w:rPr>
          <w:rFonts w:ascii="宋体" w:hAnsi="宋体" w:eastAsia="宋体" w:cs="宋体"/>
          <w:color w:val="auto"/>
          <w:spacing w:val="0"/>
          <w:position w:val="0"/>
          <w:sz w:val="32"/>
          <w:shd w:val="clear" w:fill="auto"/>
        </w:rPr>
        <w:t>〕</w:t>
      </w:r>
      <w:r>
        <w:rPr>
          <w:rFonts w:ascii="仿宋_GB2312" w:hAnsi="仿宋_GB2312" w:eastAsia="仿宋_GB2312" w:cs="仿宋_GB2312"/>
          <w:color w:val="auto"/>
          <w:spacing w:val="0"/>
          <w:position w:val="0"/>
          <w:sz w:val="32"/>
          <w:shd w:val="clear" w:fill="auto"/>
        </w:rPr>
        <w:t>44</w:t>
      </w:r>
      <w:r>
        <w:rPr>
          <w:rFonts w:ascii="宋体" w:hAnsi="宋体" w:eastAsia="宋体" w:cs="宋体"/>
          <w:color w:val="auto"/>
          <w:spacing w:val="0"/>
          <w:position w:val="0"/>
          <w:sz w:val="32"/>
          <w:shd w:val="clear" w:fill="auto"/>
        </w:rPr>
        <w:t>号，</w:t>
      </w:r>
      <w:r>
        <w:rPr>
          <w:rFonts w:ascii="仿宋_GB2312" w:hAnsi="仿宋_GB2312" w:eastAsia="仿宋_GB2312" w:cs="仿宋_GB2312"/>
          <w:color w:val="auto"/>
          <w:spacing w:val="0"/>
          <w:position w:val="0"/>
          <w:sz w:val="32"/>
          <w:shd w:val="clear" w:fill="auto"/>
        </w:rPr>
        <w:t>2001</w:t>
      </w:r>
      <w:r>
        <w:rPr>
          <w:rFonts w:ascii="宋体" w:hAnsi="宋体" w:eastAsia="宋体" w:cs="宋体"/>
          <w:color w:val="auto"/>
          <w:spacing w:val="0"/>
          <w:position w:val="0"/>
          <w:sz w:val="32"/>
          <w:shd w:val="clear" w:fill="auto"/>
        </w:rPr>
        <w:t>年</w:t>
      </w:r>
      <w:r>
        <w:rPr>
          <w:rFonts w:ascii="仿宋_GB2312" w:hAnsi="仿宋_GB2312" w:eastAsia="仿宋_GB2312" w:cs="仿宋_GB2312"/>
          <w:color w:val="auto"/>
          <w:spacing w:val="0"/>
          <w:position w:val="0"/>
          <w:sz w:val="32"/>
          <w:shd w:val="clear" w:fill="auto"/>
        </w:rPr>
        <w:t>2</w:t>
      </w:r>
      <w:r>
        <w:rPr>
          <w:rFonts w:ascii="宋体" w:hAnsi="宋体" w:eastAsia="宋体" w:cs="宋体"/>
          <w:color w:val="auto"/>
          <w:spacing w:val="0"/>
          <w:position w:val="0"/>
          <w:sz w:val="32"/>
          <w:shd w:val="clear" w:fill="auto"/>
        </w:rPr>
        <w:t>月</w:t>
      </w:r>
      <w:r>
        <w:rPr>
          <w:rFonts w:ascii="仿宋_GB2312" w:hAnsi="仿宋_GB2312" w:eastAsia="仿宋_GB2312" w:cs="仿宋_GB2312"/>
          <w:color w:val="auto"/>
          <w:spacing w:val="0"/>
          <w:position w:val="0"/>
          <w:sz w:val="32"/>
          <w:shd w:val="clear" w:fill="auto"/>
        </w:rPr>
        <w:t>13</w:t>
      </w:r>
      <w:r>
        <w:rPr>
          <w:rFonts w:ascii="宋体" w:hAnsi="宋体" w:eastAsia="宋体" w:cs="宋体"/>
          <w:color w:val="auto"/>
          <w:spacing w:val="0"/>
          <w:position w:val="0"/>
          <w:sz w:val="32"/>
          <w:shd w:val="clear" w:fill="auto"/>
        </w:rPr>
        <w:t>日发布）全文。</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黑体" w:hAnsi="黑体" w:eastAsia="黑体" w:cs="黑体"/>
          <w:color w:val="auto"/>
          <w:spacing w:val="0"/>
          <w:position w:val="0"/>
          <w:sz w:val="32"/>
          <w:shd w:val="clear" w:fill="auto"/>
        </w:rPr>
        <w:t xml:space="preserve">    三、申请条件</w:t>
      </w:r>
    </w:p>
    <w:p>
      <w:pPr>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（一）具备申请主体资格：已取得《关于核准</w:t>
      </w:r>
      <w:r>
        <w:rPr>
          <w:rFonts w:ascii="仿宋_GB2312" w:hAnsi="仿宋_GB2312" w:eastAsia="仿宋_GB2312" w:cs="仿宋_GB2312"/>
          <w:color w:val="auto"/>
          <w:spacing w:val="0"/>
          <w:position w:val="0"/>
          <w:sz w:val="32"/>
          <w:shd w:val="clear" w:fill="auto"/>
        </w:rPr>
        <w:t>**</w:t>
      </w:r>
      <w:r>
        <w:rPr>
          <w:rFonts w:ascii="宋体" w:hAnsi="宋体" w:eastAsia="宋体" w:cs="宋体"/>
          <w:color w:val="auto"/>
          <w:spacing w:val="0"/>
          <w:position w:val="0"/>
          <w:sz w:val="32"/>
          <w:shd w:val="clear" w:fill="auto"/>
        </w:rPr>
        <w:t>改制土地资产处置总体方案的函》。</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（二）申请材料齐备</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 xml:space="preserve">    四、申请材料</w:t>
      </w:r>
    </w:p>
    <w:tbl>
      <w:tblPr>
        <w:tblStyle w:val="2"/>
        <w:tblW w:w="0" w:type="auto"/>
        <w:tblInd w:w="0" w:type="dxa"/>
        <w:tblLayout w:type="autofit"/>
        <w:tblCellMar>
          <w:top w:w="0" w:type="dxa"/>
          <w:left w:w="10" w:type="dxa"/>
          <w:bottom w:w="0" w:type="dxa"/>
          <w:right w:w="10" w:type="dxa"/>
        </w:tblCellMar>
      </w:tblPr>
      <w:tblGrid>
        <w:gridCol w:w="936"/>
        <w:gridCol w:w="1711"/>
        <w:gridCol w:w="2450"/>
        <w:gridCol w:w="1799"/>
        <w:gridCol w:w="1626"/>
      </w:tblGrid>
      <w:tr>
        <w:tblPrEx>
          <w:tblCellMar>
            <w:top w:w="0" w:type="dxa"/>
            <w:left w:w="10" w:type="dxa"/>
            <w:bottom w:w="0" w:type="dxa"/>
            <w:right w:w="10" w:type="dxa"/>
          </w:tblCellMar>
        </w:tblPrEx>
        <w:trPr>
          <w:trHeight w:val="0" w:hRule="atLeast"/>
        </w:trPr>
        <w:tc>
          <w:tcPr>
            <w:tcW w:w="8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position w:val="0"/>
                <w:shd w:val="clear" w:fill="auto"/>
              </w:rPr>
            </w:pPr>
            <w:r>
              <w:rPr>
                <w:rFonts w:ascii="黑体" w:hAnsi="黑体" w:eastAsia="黑体" w:cs="黑体"/>
                <w:color w:val="auto"/>
                <w:spacing w:val="-8"/>
                <w:position w:val="0"/>
                <w:sz w:val="24"/>
                <w:shd w:val="clear" w:fill="auto"/>
              </w:rPr>
              <w:t>序号</w:t>
            </w:r>
          </w:p>
        </w:tc>
        <w:tc>
          <w:tcPr>
            <w:tcW w:w="1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position w:val="0"/>
                <w:shd w:val="clear" w:fill="auto"/>
              </w:rPr>
            </w:pPr>
            <w:r>
              <w:rPr>
                <w:rFonts w:ascii="黑体" w:hAnsi="黑体" w:eastAsia="黑体" w:cs="黑体"/>
                <w:color w:val="auto"/>
                <w:spacing w:val="-8"/>
                <w:position w:val="0"/>
                <w:sz w:val="24"/>
                <w:shd w:val="clear" w:fill="auto"/>
              </w:rPr>
              <w:t>材料名称</w:t>
            </w:r>
          </w:p>
        </w:tc>
        <w:tc>
          <w:tcPr>
            <w:tcW w:w="26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position w:val="0"/>
                <w:shd w:val="clear" w:fill="auto"/>
              </w:rPr>
            </w:pPr>
            <w:r>
              <w:rPr>
                <w:rFonts w:ascii="黑体" w:hAnsi="黑体" w:eastAsia="黑体" w:cs="黑体"/>
                <w:color w:val="auto"/>
                <w:spacing w:val="-8"/>
                <w:position w:val="0"/>
                <w:sz w:val="24"/>
                <w:shd w:val="clear" w:fill="auto"/>
              </w:rPr>
              <w:t>详细要求</w:t>
            </w:r>
          </w:p>
        </w:tc>
        <w:tc>
          <w:tcPr>
            <w:tcW w:w="19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position w:val="0"/>
                <w:shd w:val="clear" w:fill="auto"/>
              </w:rPr>
            </w:pPr>
            <w:r>
              <w:rPr>
                <w:rFonts w:ascii="黑体" w:hAnsi="黑体" w:eastAsia="黑体" w:cs="黑体"/>
                <w:color w:val="auto"/>
                <w:spacing w:val="-8"/>
                <w:position w:val="0"/>
                <w:sz w:val="24"/>
                <w:shd w:val="clear" w:fill="auto"/>
              </w:rPr>
              <w:t>材料来源</w:t>
            </w: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position w:val="0"/>
                <w:shd w:val="clear" w:fill="auto"/>
              </w:rPr>
            </w:pPr>
            <w:r>
              <w:rPr>
                <w:rFonts w:ascii="黑体" w:hAnsi="黑体" w:eastAsia="黑体" w:cs="黑体"/>
                <w:color w:val="auto"/>
                <w:spacing w:val="-8"/>
                <w:position w:val="0"/>
                <w:sz w:val="24"/>
                <w:shd w:val="clear" w:fill="auto"/>
              </w:rPr>
              <w:t>备注</w:t>
            </w:r>
          </w:p>
        </w:tc>
      </w:tr>
      <w:tr>
        <w:tblPrEx>
          <w:tblCellMar>
            <w:top w:w="0" w:type="dxa"/>
            <w:left w:w="10" w:type="dxa"/>
            <w:bottom w:w="0" w:type="dxa"/>
            <w:right w:w="10" w:type="dxa"/>
          </w:tblCellMar>
        </w:tblPrEx>
        <w:trPr>
          <w:trHeight w:val="0" w:hRule="atLeast"/>
        </w:trPr>
        <w:tc>
          <w:tcPr>
            <w:tcW w:w="8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position w:val="0"/>
                <w:shd w:val="clear" w:fill="auto"/>
              </w:rPr>
            </w:pPr>
            <w:r>
              <w:rPr>
                <w:rFonts w:ascii="宋体" w:hAnsi="宋体" w:eastAsia="宋体" w:cs="宋体"/>
                <w:color w:val="auto"/>
                <w:spacing w:val="-8"/>
                <w:position w:val="0"/>
                <w:sz w:val="24"/>
                <w:shd w:val="clear" w:fill="auto"/>
              </w:rPr>
              <w:t>（一）</w:t>
            </w:r>
          </w:p>
        </w:tc>
        <w:tc>
          <w:tcPr>
            <w:tcW w:w="1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Calibri" w:hAnsi="Calibri" w:eastAsia="Calibri" w:cs="Calibri"/>
                <w:color w:val="auto"/>
                <w:spacing w:val="0"/>
                <w:position w:val="0"/>
                <w:sz w:val="24"/>
                <w:shd w:val="clear" w:fill="auto"/>
              </w:rPr>
            </w:pPr>
            <w:r>
              <w:rPr>
                <w:rFonts w:ascii="宋体" w:hAnsi="宋体" w:eastAsia="宋体" w:cs="宋体"/>
                <w:color w:val="auto"/>
                <w:spacing w:val="0"/>
                <w:position w:val="0"/>
                <w:sz w:val="24"/>
                <w:shd w:val="clear" w:fill="auto"/>
              </w:rPr>
              <w:t>土地估价报告备案和土地资产处置审批的申请文件（含土地估价报告备案表）；</w:t>
            </w:r>
          </w:p>
          <w:p>
            <w:pPr>
              <w:spacing w:before="0" w:after="0" w:line="360" w:lineRule="auto"/>
              <w:ind w:left="0" w:right="0" w:firstLine="0"/>
              <w:jc w:val="both"/>
              <w:rPr>
                <w:color w:val="auto"/>
                <w:spacing w:val="0"/>
                <w:position w:val="0"/>
                <w:shd w:val="clear" w:fill="auto"/>
              </w:rPr>
            </w:pPr>
          </w:p>
        </w:tc>
        <w:tc>
          <w:tcPr>
            <w:tcW w:w="26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color w:val="auto"/>
                <w:position w:val="0"/>
                <w:shd w:val="clear" w:fill="auto"/>
              </w:rPr>
            </w:pPr>
            <w:r>
              <w:rPr>
                <w:rFonts w:ascii="宋体" w:hAnsi="宋体" w:eastAsia="宋体" w:cs="宋体"/>
                <w:color w:val="auto"/>
                <w:spacing w:val="-8"/>
                <w:position w:val="0"/>
                <w:sz w:val="24"/>
                <w:shd w:val="clear" w:fill="auto"/>
              </w:rPr>
              <w:t>原件</w:t>
            </w:r>
            <w:r>
              <w:rPr>
                <w:rFonts w:ascii="仿宋_GB2312" w:hAnsi="仿宋_GB2312" w:eastAsia="仿宋_GB2312" w:cs="仿宋_GB2312"/>
                <w:color w:val="auto"/>
                <w:spacing w:val="-8"/>
                <w:position w:val="0"/>
                <w:sz w:val="24"/>
                <w:shd w:val="clear" w:fill="auto"/>
              </w:rPr>
              <w:t>1</w:t>
            </w:r>
            <w:r>
              <w:rPr>
                <w:rFonts w:ascii="宋体" w:hAnsi="宋体" w:eastAsia="宋体" w:cs="宋体"/>
                <w:color w:val="auto"/>
                <w:spacing w:val="-8"/>
                <w:position w:val="0"/>
                <w:sz w:val="24"/>
                <w:shd w:val="clear" w:fill="auto"/>
              </w:rPr>
              <w:t>份，红头文件，加盖印章，附</w:t>
            </w:r>
            <w:r>
              <w:rPr>
                <w:rFonts w:ascii="仿宋_GB2312" w:hAnsi="仿宋_GB2312" w:eastAsia="仿宋_GB2312" w:cs="仿宋_GB2312"/>
                <w:color w:val="auto"/>
                <w:spacing w:val="-8"/>
                <w:position w:val="0"/>
                <w:sz w:val="24"/>
                <w:shd w:val="clear" w:fill="auto"/>
              </w:rPr>
              <w:t>PDF</w:t>
            </w:r>
            <w:r>
              <w:rPr>
                <w:rFonts w:ascii="宋体" w:hAnsi="宋体" w:eastAsia="宋体" w:cs="宋体"/>
                <w:color w:val="auto"/>
                <w:spacing w:val="-8"/>
                <w:position w:val="0"/>
                <w:sz w:val="24"/>
                <w:shd w:val="clear" w:fill="auto"/>
              </w:rPr>
              <w:t>扫描件（内容清晰可辨）</w:t>
            </w:r>
          </w:p>
        </w:tc>
        <w:tc>
          <w:tcPr>
            <w:tcW w:w="19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position w:val="0"/>
                <w:shd w:val="clear" w:fill="auto"/>
              </w:rPr>
            </w:pPr>
            <w:r>
              <w:rPr>
                <w:rFonts w:ascii="宋体" w:hAnsi="宋体" w:eastAsia="宋体" w:cs="宋体"/>
                <w:color w:val="auto"/>
                <w:spacing w:val="-8"/>
                <w:position w:val="0"/>
                <w:sz w:val="24"/>
                <w:shd w:val="clear" w:fill="auto"/>
              </w:rPr>
              <w:t>申请人提交</w:t>
            </w: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8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（二）</w:t>
            </w:r>
          </w:p>
        </w:tc>
        <w:tc>
          <w:tcPr>
            <w:tcW w:w="1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土地资产处置具体方案；</w:t>
            </w:r>
          </w:p>
        </w:tc>
        <w:tc>
          <w:tcPr>
            <w:tcW w:w="26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color w:val="auto"/>
                <w:position w:val="0"/>
                <w:shd w:val="clear" w:fill="auto"/>
              </w:rPr>
            </w:pPr>
            <w:r>
              <w:rPr>
                <w:rFonts w:ascii="宋体" w:hAnsi="宋体" w:eastAsia="宋体" w:cs="宋体"/>
                <w:color w:val="auto"/>
                <w:spacing w:val="-8"/>
                <w:position w:val="0"/>
                <w:sz w:val="24"/>
                <w:shd w:val="clear" w:fill="auto"/>
              </w:rPr>
              <w:t>原件</w:t>
            </w:r>
            <w:r>
              <w:rPr>
                <w:rFonts w:ascii="仿宋_GB2312" w:hAnsi="仿宋_GB2312" w:eastAsia="仿宋_GB2312" w:cs="仿宋_GB2312"/>
                <w:color w:val="auto"/>
                <w:spacing w:val="-8"/>
                <w:position w:val="0"/>
                <w:sz w:val="24"/>
                <w:shd w:val="clear" w:fill="auto"/>
              </w:rPr>
              <w:t>1</w:t>
            </w:r>
            <w:r>
              <w:rPr>
                <w:rFonts w:ascii="宋体" w:hAnsi="宋体" w:eastAsia="宋体" w:cs="宋体"/>
                <w:color w:val="auto"/>
                <w:spacing w:val="-8"/>
                <w:position w:val="0"/>
                <w:sz w:val="24"/>
                <w:shd w:val="clear" w:fill="auto"/>
              </w:rPr>
              <w:t>份，红头文件，加盖印章，附</w:t>
            </w:r>
            <w:r>
              <w:rPr>
                <w:rFonts w:ascii="仿宋_GB2312" w:hAnsi="仿宋_GB2312" w:eastAsia="仿宋_GB2312" w:cs="仿宋_GB2312"/>
                <w:color w:val="auto"/>
                <w:spacing w:val="-8"/>
                <w:position w:val="0"/>
                <w:sz w:val="24"/>
                <w:shd w:val="clear" w:fill="auto"/>
              </w:rPr>
              <w:t>PDF</w:t>
            </w:r>
            <w:r>
              <w:rPr>
                <w:rFonts w:ascii="宋体" w:hAnsi="宋体" w:eastAsia="宋体" w:cs="宋体"/>
                <w:color w:val="auto"/>
                <w:spacing w:val="-8"/>
                <w:position w:val="0"/>
                <w:sz w:val="24"/>
                <w:shd w:val="clear" w:fill="auto"/>
              </w:rPr>
              <w:t>扫描件（内容清晰可辨）</w:t>
            </w:r>
          </w:p>
        </w:tc>
        <w:tc>
          <w:tcPr>
            <w:tcW w:w="19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position w:val="0"/>
                <w:shd w:val="clear" w:fill="auto"/>
              </w:rPr>
            </w:pPr>
            <w:r>
              <w:rPr>
                <w:rFonts w:ascii="宋体" w:hAnsi="宋体" w:eastAsia="宋体" w:cs="宋体"/>
                <w:color w:val="auto"/>
                <w:spacing w:val="-8"/>
                <w:position w:val="0"/>
                <w:sz w:val="24"/>
                <w:shd w:val="clear" w:fill="auto"/>
              </w:rPr>
              <w:t>申请人提交</w:t>
            </w: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8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position w:val="0"/>
                <w:shd w:val="clear" w:fill="auto"/>
              </w:rPr>
            </w:pPr>
            <w:r>
              <w:rPr>
                <w:rFonts w:ascii="宋体" w:hAnsi="宋体" w:eastAsia="宋体" w:cs="宋体"/>
                <w:color w:val="auto"/>
                <w:spacing w:val="-8"/>
                <w:position w:val="0"/>
                <w:sz w:val="24"/>
                <w:shd w:val="clear" w:fill="auto"/>
              </w:rPr>
              <w:t>（三）</w:t>
            </w:r>
          </w:p>
        </w:tc>
        <w:tc>
          <w:tcPr>
            <w:tcW w:w="1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Calibri" w:hAnsi="Calibri" w:eastAsia="Calibri" w:cs="Calibri"/>
                <w:color w:val="auto"/>
                <w:spacing w:val="0"/>
                <w:position w:val="0"/>
                <w:sz w:val="24"/>
                <w:shd w:val="clear" w:fill="auto"/>
              </w:rPr>
            </w:pPr>
            <w:r>
              <w:rPr>
                <w:rFonts w:ascii="宋体" w:hAnsi="宋体" w:eastAsia="宋体" w:cs="宋体"/>
                <w:color w:val="auto"/>
                <w:spacing w:val="0"/>
                <w:position w:val="0"/>
                <w:sz w:val="24"/>
                <w:shd w:val="clear" w:fill="auto"/>
              </w:rPr>
              <w:t>土地估价报告和土地估价技术报告；</w:t>
            </w:r>
          </w:p>
          <w:p>
            <w:pPr>
              <w:spacing w:before="0" w:after="0" w:line="360" w:lineRule="auto"/>
              <w:ind w:left="0" w:right="0" w:firstLine="0"/>
              <w:jc w:val="both"/>
              <w:rPr>
                <w:color w:val="auto"/>
                <w:spacing w:val="0"/>
                <w:position w:val="0"/>
                <w:shd w:val="clear" w:fill="auto"/>
              </w:rPr>
            </w:pPr>
          </w:p>
        </w:tc>
        <w:tc>
          <w:tcPr>
            <w:tcW w:w="26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color w:val="auto"/>
                <w:position w:val="0"/>
                <w:shd w:val="clear" w:fill="auto"/>
              </w:rPr>
            </w:pPr>
            <w:r>
              <w:rPr>
                <w:rFonts w:ascii="宋体" w:hAnsi="宋体" w:eastAsia="宋体" w:cs="宋体"/>
                <w:color w:val="auto"/>
                <w:spacing w:val="-8"/>
                <w:position w:val="0"/>
                <w:sz w:val="24"/>
                <w:shd w:val="clear" w:fill="auto"/>
              </w:rPr>
              <w:t>原件</w:t>
            </w:r>
            <w:r>
              <w:rPr>
                <w:rFonts w:ascii="仿宋_GB2312" w:hAnsi="仿宋_GB2312" w:eastAsia="仿宋_GB2312" w:cs="仿宋_GB2312"/>
                <w:color w:val="auto"/>
                <w:spacing w:val="-8"/>
                <w:position w:val="0"/>
                <w:sz w:val="24"/>
                <w:shd w:val="clear" w:fill="auto"/>
              </w:rPr>
              <w:t>1</w:t>
            </w:r>
            <w:r>
              <w:rPr>
                <w:rFonts w:ascii="宋体" w:hAnsi="宋体" w:eastAsia="宋体" w:cs="宋体"/>
                <w:color w:val="auto"/>
                <w:spacing w:val="-8"/>
                <w:position w:val="0"/>
                <w:sz w:val="24"/>
                <w:shd w:val="clear" w:fill="auto"/>
              </w:rPr>
              <w:t>份，加盖印章，附</w:t>
            </w:r>
            <w:r>
              <w:rPr>
                <w:rFonts w:ascii="仿宋_GB2312" w:hAnsi="仿宋_GB2312" w:eastAsia="仿宋_GB2312" w:cs="仿宋_GB2312"/>
                <w:color w:val="auto"/>
                <w:spacing w:val="-8"/>
                <w:position w:val="0"/>
                <w:sz w:val="24"/>
                <w:shd w:val="clear" w:fill="auto"/>
              </w:rPr>
              <w:t>PDF</w:t>
            </w:r>
            <w:r>
              <w:rPr>
                <w:rFonts w:ascii="宋体" w:hAnsi="宋体" w:eastAsia="宋体" w:cs="宋体"/>
                <w:color w:val="auto"/>
                <w:spacing w:val="-8"/>
                <w:position w:val="0"/>
                <w:sz w:val="24"/>
                <w:shd w:val="clear" w:fill="auto"/>
              </w:rPr>
              <w:t>扫描件（内容清晰可辨）</w:t>
            </w:r>
          </w:p>
        </w:tc>
        <w:tc>
          <w:tcPr>
            <w:tcW w:w="19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position w:val="0"/>
                <w:shd w:val="clear" w:fill="auto"/>
              </w:rPr>
            </w:pPr>
            <w:r>
              <w:rPr>
                <w:rFonts w:ascii="宋体" w:hAnsi="宋体" w:eastAsia="宋体" w:cs="宋体"/>
                <w:color w:val="auto"/>
                <w:spacing w:val="-8"/>
                <w:position w:val="0"/>
                <w:sz w:val="24"/>
                <w:shd w:val="clear" w:fill="auto"/>
              </w:rPr>
              <w:t>申请人提交</w:t>
            </w: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8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position w:val="0"/>
                <w:shd w:val="clear" w:fill="auto"/>
              </w:rPr>
            </w:pPr>
            <w:r>
              <w:rPr>
                <w:rFonts w:ascii="宋体" w:hAnsi="宋体" w:eastAsia="宋体" w:cs="宋体"/>
                <w:color w:val="auto"/>
                <w:spacing w:val="-8"/>
                <w:position w:val="0"/>
                <w:sz w:val="24"/>
                <w:shd w:val="clear" w:fill="auto"/>
              </w:rPr>
              <w:t>（四）</w:t>
            </w:r>
          </w:p>
        </w:tc>
        <w:tc>
          <w:tcPr>
            <w:tcW w:w="1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Calibri" w:hAnsi="Calibri" w:eastAsia="Calibri" w:cs="Calibri"/>
                <w:color w:val="auto"/>
                <w:spacing w:val="0"/>
                <w:position w:val="0"/>
                <w:sz w:val="24"/>
                <w:shd w:val="clear" w:fill="auto"/>
              </w:rPr>
            </w:pPr>
            <w:r>
              <w:rPr>
                <w:rFonts w:ascii="宋体" w:hAnsi="宋体" w:eastAsia="宋体" w:cs="宋体"/>
                <w:color w:val="auto"/>
                <w:spacing w:val="0"/>
                <w:position w:val="0"/>
                <w:sz w:val="24"/>
                <w:shd w:val="clear" w:fill="auto"/>
              </w:rPr>
              <w:t>土地资产处置总体方案核准文件；</w:t>
            </w:r>
          </w:p>
          <w:p>
            <w:pPr>
              <w:spacing w:before="0" w:after="0" w:line="360" w:lineRule="auto"/>
              <w:ind w:left="0" w:right="0" w:firstLine="0"/>
              <w:jc w:val="both"/>
              <w:rPr>
                <w:color w:val="auto"/>
                <w:spacing w:val="0"/>
                <w:position w:val="0"/>
                <w:shd w:val="clear" w:fill="auto"/>
              </w:rPr>
            </w:pPr>
          </w:p>
        </w:tc>
        <w:tc>
          <w:tcPr>
            <w:tcW w:w="26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color w:val="auto"/>
                <w:position w:val="0"/>
                <w:shd w:val="clear" w:fill="auto"/>
              </w:rPr>
            </w:pPr>
            <w:r>
              <w:rPr>
                <w:rFonts w:ascii="宋体" w:hAnsi="宋体" w:eastAsia="宋体" w:cs="宋体"/>
                <w:color w:val="auto"/>
                <w:spacing w:val="-8"/>
                <w:position w:val="0"/>
                <w:sz w:val="24"/>
                <w:shd w:val="clear" w:fill="auto"/>
              </w:rPr>
              <w:t>原件</w:t>
            </w:r>
            <w:r>
              <w:rPr>
                <w:rFonts w:ascii="仿宋_GB2312" w:hAnsi="仿宋_GB2312" w:eastAsia="仿宋_GB2312" w:cs="仿宋_GB2312"/>
                <w:color w:val="auto"/>
                <w:spacing w:val="-8"/>
                <w:position w:val="0"/>
                <w:sz w:val="24"/>
                <w:shd w:val="clear" w:fill="auto"/>
              </w:rPr>
              <w:t>1</w:t>
            </w:r>
            <w:r>
              <w:rPr>
                <w:rFonts w:ascii="宋体" w:hAnsi="宋体" w:eastAsia="宋体" w:cs="宋体"/>
                <w:color w:val="auto"/>
                <w:spacing w:val="-8"/>
                <w:position w:val="0"/>
                <w:sz w:val="24"/>
                <w:shd w:val="clear" w:fill="auto"/>
              </w:rPr>
              <w:t>份，红头文件，加盖印章，附</w:t>
            </w:r>
            <w:r>
              <w:rPr>
                <w:rFonts w:ascii="仿宋_GB2312" w:hAnsi="仿宋_GB2312" w:eastAsia="仿宋_GB2312" w:cs="仿宋_GB2312"/>
                <w:color w:val="auto"/>
                <w:spacing w:val="-8"/>
                <w:position w:val="0"/>
                <w:sz w:val="24"/>
                <w:shd w:val="clear" w:fill="auto"/>
              </w:rPr>
              <w:t>PDF</w:t>
            </w:r>
            <w:r>
              <w:rPr>
                <w:rFonts w:ascii="宋体" w:hAnsi="宋体" w:eastAsia="宋体" w:cs="宋体"/>
                <w:color w:val="auto"/>
                <w:spacing w:val="-8"/>
                <w:position w:val="0"/>
                <w:sz w:val="24"/>
                <w:shd w:val="clear" w:fill="auto"/>
              </w:rPr>
              <w:t>扫描件（内容清晰可辨）</w:t>
            </w:r>
          </w:p>
        </w:tc>
        <w:tc>
          <w:tcPr>
            <w:tcW w:w="19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position w:val="0"/>
                <w:shd w:val="clear" w:fill="auto"/>
              </w:rPr>
            </w:pPr>
            <w:r>
              <w:rPr>
                <w:rFonts w:ascii="宋体" w:hAnsi="宋体" w:eastAsia="宋体" w:cs="宋体"/>
                <w:color w:val="auto"/>
                <w:spacing w:val="-8"/>
                <w:position w:val="0"/>
                <w:sz w:val="24"/>
                <w:shd w:val="clear" w:fill="auto"/>
              </w:rPr>
              <w:t>省级国土资源行政主管部门出具，申请人提交</w:t>
            </w: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8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position w:val="0"/>
                <w:shd w:val="clear" w:fill="auto"/>
              </w:rPr>
            </w:pPr>
            <w:r>
              <w:rPr>
                <w:rFonts w:ascii="宋体" w:hAnsi="宋体" w:eastAsia="宋体" w:cs="宋体"/>
                <w:color w:val="auto"/>
                <w:spacing w:val="-8"/>
                <w:position w:val="0"/>
                <w:sz w:val="24"/>
                <w:shd w:val="clear" w:fill="auto"/>
              </w:rPr>
              <w:t>（五）</w:t>
            </w:r>
          </w:p>
        </w:tc>
        <w:tc>
          <w:tcPr>
            <w:tcW w:w="1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Calibri" w:hAnsi="Calibri" w:eastAsia="Calibri" w:cs="Calibri"/>
                <w:color w:val="auto"/>
                <w:spacing w:val="0"/>
                <w:position w:val="0"/>
                <w:sz w:val="24"/>
                <w:shd w:val="clear" w:fill="auto"/>
              </w:rPr>
            </w:pPr>
            <w:r>
              <w:rPr>
                <w:rFonts w:ascii="宋体" w:hAnsi="宋体" w:eastAsia="宋体" w:cs="宋体"/>
                <w:color w:val="auto"/>
                <w:spacing w:val="0"/>
                <w:position w:val="0"/>
                <w:sz w:val="24"/>
                <w:shd w:val="clear" w:fill="auto"/>
              </w:rPr>
              <w:t>市、县土地行政主管部门对土地权属和地价水平的初审意见</w:t>
            </w:r>
            <w:r>
              <w:rPr>
                <w:rFonts w:ascii="仿宋_GB2312" w:hAnsi="仿宋_GB2312" w:eastAsia="仿宋_GB2312" w:cs="仿宋_GB2312"/>
                <w:color w:val="auto"/>
                <w:spacing w:val="0"/>
                <w:position w:val="0"/>
                <w:sz w:val="24"/>
                <w:shd w:val="clear" w:fill="auto"/>
              </w:rPr>
              <w:t xml:space="preserve"> </w:t>
            </w:r>
            <w:r>
              <w:rPr>
                <w:rFonts w:ascii="宋体" w:hAnsi="宋体" w:eastAsia="宋体" w:cs="宋体"/>
                <w:color w:val="auto"/>
                <w:spacing w:val="0"/>
                <w:position w:val="0"/>
                <w:sz w:val="24"/>
                <w:shd w:val="clear" w:fill="auto"/>
              </w:rPr>
              <w:t>（含土地估价结果初审表）；</w:t>
            </w:r>
          </w:p>
          <w:p>
            <w:pPr>
              <w:spacing w:before="0" w:after="0" w:line="360" w:lineRule="auto"/>
              <w:ind w:left="0" w:right="0" w:firstLine="0"/>
              <w:jc w:val="both"/>
              <w:rPr>
                <w:color w:val="auto"/>
                <w:spacing w:val="0"/>
                <w:position w:val="0"/>
                <w:shd w:val="clear" w:fill="auto"/>
              </w:rPr>
            </w:pPr>
          </w:p>
        </w:tc>
        <w:tc>
          <w:tcPr>
            <w:tcW w:w="26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color w:val="auto"/>
                <w:position w:val="0"/>
                <w:shd w:val="clear" w:fill="auto"/>
              </w:rPr>
            </w:pPr>
            <w:r>
              <w:rPr>
                <w:rFonts w:ascii="宋体" w:hAnsi="宋体" w:eastAsia="宋体" w:cs="宋体"/>
                <w:color w:val="auto"/>
                <w:spacing w:val="-8"/>
                <w:position w:val="0"/>
                <w:sz w:val="24"/>
                <w:shd w:val="clear" w:fill="auto"/>
              </w:rPr>
              <w:t>原件</w:t>
            </w:r>
            <w:r>
              <w:rPr>
                <w:rFonts w:ascii="仿宋_GB2312" w:hAnsi="仿宋_GB2312" w:eastAsia="仿宋_GB2312" w:cs="仿宋_GB2312"/>
                <w:color w:val="auto"/>
                <w:spacing w:val="-8"/>
                <w:position w:val="0"/>
                <w:sz w:val="24"/>
                <w:shd w:val="clear" w:fill="auto"/>
              </w:rPr>
              <w:t>1</w:t>
            </w:r>
            <w:r>
              <w:rPr>
                <w:rFonts w:ascii="宋体" w:hAnsi="宋体" w:eastAsia="宋体" w:cs="宋体"/>
                <w:color w:val="auto"/>
                <w:spacing w:val="-8"/>
                <w:position w:val="0"/>
                <w:sz w:val="24"/>
                <w:shd w:val="clear" w:fill="auto"/>
              </w:rPr>
              <w:t>份，红头文件，加盖印章，附</w:t>
            </w:r>
            <w:r>
              <w:rPr>
                <w:rFonts w:ascii="仿宋_GB2312" w:hAnsi="仿宋_GB2312" w:eastAsia="仿宋_GB2312" w:cs="仿宋_GB2312"/>
                <w:color w:val="auto"/>
                <w:spacing w:val="-8"/>
                <w:position w:val="0"/>
                <w:sz w:val="24"/>
                <w:shd w:val="clear" w:fill="auto"/>
              </w:rPr>
              <w:t>PDF</w:t>
            </w:r>
            <w:r>
              <w:rPr>
                <w:rFonts w:ascii="宋体" w:hAnsi="宋体" w:eastAsia="宋体" w:cs="宋体"/>
                <w:color w:val="auto"/>
                <w:spacing w:val="-8"/>
                <w:position w:val="0"/>
                <w:sz w:val="24"/>
                <w:shd w:val="clear" w:fill="auto"/>
              </w:rPr>
              <w:t>扫描件（内容清晰可辨）</w:t>
            </w:r>
          </w:p>
        </w:tc>
        <w:tc>
          <w:tcPr>
            <w:tcW w:w="19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市、县土地行政主管部门出具，申请人提交</w:t>
            </w: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8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（六）</w:t>
            </w:r>
          </w:p>
        </w:tc>
        <w:tc>
          <w:tcPr>
            <w:tcW w:w="1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有效身份证明文件</w:t>
            </w:r>
          </w:p>
        </w:tc>
        <w:tc>
          <w:tcPr>
            <w:tcW w:w="26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Calibri" w:hAnsi="Calibri" w:eastAsia="Calibri" w:cs="Calibri"/>
                <w:color w:val="auto"/>
                <w:spacing w:val="0"/>
                <w:position w:val="0"/>
                <w:sz w:val="24"/>
                <w:shd w:val="clear" w:fill="auto"/>
              </w:rPr>
            </w:pPr>
            <w:r>
              <w:rPr>
                <w:rFonts w:ascii="宋体" w:hAnsi="宋体" w:eastAsia="宋体" w:cs="宋体"/>
                <w:color w:val="auto"/>
                <w:spacing w:val="-8"/>
                <w:position w:val="0"/>
                <w:sz w:val="24"/>
                <w:shd w:val="clear" w:fill="auto"/>
              </w:rPr>
              <w:t>复印件</w:t>
            </w:r>
            <w:r>
              <w:rPr>
                <w:rFonts w:ascii="仿宋_GB2312" w:hAnsi="仿宋_GB2312" w:eastAsia="仿宋_GB2312" w:cs="仿宋_GB2312"/>
                <w:color w:val="auto"/>
                <w:spacing w:val="-8"/>
                <w:position w:val="0"/>
                <w:sz w:val="24"/>
                <w:shd w:val="clear" w:fill="auto"/>
              </w:rPr>
              <w:t>1</w:t>
            </w:r>
            <w:r>
              <w:rPr>
                <w:rFonts w:ascii="宋体" w:hAnsi="宋体" w:eastAsia="宋体" w:cs="宋体"/>
                <w:color w:val="auto"/>
                <w:spacing w:val="-8"/>
                <w:position w:val="0"/>
                <w:sz w:val="24"/>
                <w:shd w:val="clear" w:fill="auto"/>
              </w:rPr>
              <w:t>份，加盖单位公章；附</w:t>
            </w:r>
            <w:r>
              <w:rPr>
                <w:rFonts w:ascii="仿宋_GB2312" w:hAnsi="仿宋_GB2312" w:eastAsia="仿宋_GB2312" w:cs="仿宋_GB2312"/>
                <w:color w:val="auto"/>
                <w:spacing w:val="-8"/>
                <w:position w:val="0"/>
                <w:sz w:val="24"/>
                <w:shd w:val="clear" w:fill="auto"/>
              </w:rPr>
              <w:t>PDF</w:t>
            </w:r>
            <w:r>
              <w:rPr>
                <w:rFonts w:ascii="宋体" w:hAnsi="宋体" w:eastAsia="宋体" w:cs="宋体"/>
                <w:color w:val="auto"/>
                <w:spacing w:val="-8"/>
                <w:position w:val="0"/>
                <w:sz w:val="24"/>
                <w:shd w:val="clear" w:fill="auto"/>
              </w:rPr>
              <w:t>扫描件（内容清晰可辨）。如委托他人办理的，须由法人出具授权委托书、委托人和受托人的有效身份证明。授权委托书要写明委托事项和权限，除授权办理具体事务外，还包括是否代为签收文书、变更或撤回申请。</w:t>
            </w:r>
          </w:p>
          <w:p>
            <w:pPr>
              <w:spacing w:before="0" w:after="0" w:line="360" w:lineRule="auto"/>
              <w:ind w:left="0" w:right="0" w:firstLine="0"/>
              <w:jc w:val="both"/>
              <w:rPr>
                <w:color w:val="auto"/>
                <w:position w:val="0"/>
                <w:shd w:val="clear" w:fill="auto"/>
              </w:rPr>
            </w:pPr>
          </w:p>
        </w:tc>
        <w:tc>
          <w:tcPr>
            <w:tcW w:w="19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position w:val="0"/>
                <w:shd w:val="clear" w:fill="auto"/>
              </w:rPr>
            </w:pPr>
            <w:r>
              <w:rPr>
                <w:rFonts w:ascii="宋体" w:hAnsi="宋体" w:eastAsia="宋体" w:cs="宋体"/>
                <w:color w:val="auto"/>
                <w:spacing w:val="-8"/>
                <w:position w:val="0"/>
                <w:sz w:val="24"/>
                <w:shd w:val="clear" w:fill="auto"/>
              </w:rPr>
              <w:t>申请人提交</w:t>
            </w: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both"/>
              <w:rPr>
                <w:rFonts w:ascii="宋体" w:hAnsi="宋体" w:eastAsia="宋体" w:cs="宋体"/>
                <w:color w:val="auto"/>
                <w:spacing w:val="0"/>
                <w:position w:val="0"/>
                <w:sz w:val="22"/>
                <w:shd w:val="clear" w:fill="auto"/>
              </w:rPr>
            </w:pPr>
          </w:p>
        </w:tc>
      </w:tr>
    </w:tbl>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28"/>
          <w:shd w:val="clear" w:fill="auto"/>
        </w:rPr>
        <w:t xml:space="preserve">    </w:t>
      </w:r>
      <w:r>
        <w:rPr>
          <w:rFonts w:ascii="黑体" w:hAnsi="黑体" w:eastAsia="黑体" w:cs="黑体"/>
          <w:color w:val="auto"/>
          <w:spacing w:val="0"/>
          <w:position w:val="0"/>
          <w:sz w:val="32"/>
          <w:shd w:val="clear" w:fill="auto"/>
        </w:rPr>
        <w:t>五、办理流程</w:t>
      </w:r>
    </w:p>
    <w:p>
      <w:pPr>
        <w:widowControl w:val="0"/>
        <w:spacing w:before="0" w:after="0" w:line="560" w:lineRule="auto"/>
        <w:ind w:left="0" w:right="0" w:firstLine="0"/>
        <w:jc w:val="left"/>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（一）申请人持申请材料向省政府政务服务中心自然资源厅窗口提出申请</w:t>
      </w:r>
    </w:p>
    <w:p>
      <w:pPr>
        <w:widowControl w:val="0"/>
        <w:spacing w:before="0" w:after="0" w:line="560" w:lineRule="auto"/>
        <w:ind w:left="0" w:right="0" w:firstLine="0"/>
        <w:jc w:val="left"/>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二）窗口对申请材料进行形式审查。属于受理范围，申请材料齐全、符合法定形式的，当场予以受理并出具受理通知书；申请材料不齐全或者不符合法定形式的，当场一次性书面告知申请人需要补正的全部内容。不属于受理范围的，作出不予受理的决定，出具不予受理通知书，并告知申请人向有关行政机关申请。</w:t>
      </w:r>
    </w:p>
    <w:p>
      <w:pPr>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（三）省自然资源厅对经审核且符合要求的报件进行核准，并出具《关于</w:t>
      </w:r>
      <w:r>
        <w:rPr>
          <w:rFonts w:ascii="仿宋_GB2312" w:hAnsi="仿宋_GB2312" w:eastAsia="仿宋_GB2312" w:cs="仿宋_GB2312"/>
          <w:color w:val="auto"/>
          <w:spacing w:val="0"/>
          <w:position w:val="0"/>
          <w:sz w:val="32"/>
          <w:shd w:val="clear" w:fill="auto"/>
        </w:rPr>
        <w:t>**</w:t>
      </w:r>
      <w:r>
        <w:rPr>
          <w:rFonts w:ascii="宋体" w:hAnsi="宋体" w:eastAsia="宋体" w:cs="宋体"/>
          <w:color w:val="auto"/>
          <w:spacing w:val="0"/>
          <w:position w:val="0"/>
          <w:sz w:val="32"/>
          <w:shd w:val="clear" w:fill="auto"/>
        </w:rPr>
        <w:t>改制土地估价报告备案和批准土地资产处置的函》。</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（四）取件人凭身份证和受理通知书领取办理结果。</w:t>
      </w:r>
      <w:r>
        <w:rPr>
          <w:rFonts w:ascii="仿宋_GB2312" w:hAnsi="仿宋_GB2312" w:eastAsia="仿宋_GB2312" w:cs="仿宋_GB2312"/>
          <w:color w:val="auto"/>
          <w:spacing w:val="0"/>
          <w:position w:val="0"/>
          <w:sz w:val="32"/>
          <w:shd w:val="clear" w:fill="auto"/>
        </w:rPr>
        <w:t xml:space="preserve"> </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 xml:space="preserve">    六、办理类型及时限</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承诺件。</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法定时限：</w:t>
      </w:r>
      <w:r>
        <w:rPr>
          <w:rFonts w:ascii="仿宋_GB2312" w:hAnsi="仿宋_GB2312" w:eastAsia="仿宋_GB2312" w:cs="仿宋_GB2312"/>
          <w:color w:val="auto"/>
          <w:spacing w:val="0"/>
          <w:position w:val="0"/>
          <w:sz w:val="32"/>
          <w:shd w:val="clear" w:fill="auto"/>
        </w:rPr>
        <w:t>30</w:t>
      </w:r>
      <w:r>
        <w:rPr>
          <w:rFonts w:ascii="黑体" w:hAnsi="黑体" w:eastAsia="黑体" w:cs="黑体"/>
          <w:color w:val="auto"/>
          <w:spacing w:val="0"/>
          <w:position w:val="0"/>
          <w:sz w:val="32"/>
          <w:shd w:val="clear" w:fill="auto"/>
        </w:rPr>
        <w:t>个工作日。</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七、收费情况</w:t>
      </w:r>
    </w:p>
    <w:p>
      <w:pPr>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不收费。</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 xml:space="preserve">    八、审批决定证件</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《关于</w:t>
      </w:r>
      <w:r>
        <w:rPr>
          <w:rFonts w:ascii="仿宋_GB2312" w:hAnsi="仿宋_GB2312" w:eastAsia="仿宋_GB2312" w:cs="仿宋_GB2312"/>
          <w:color w:val="auto"/>
          <w:spacing w:val="0"/>
          <w:position w:val="0"/>
          <w:sz w:val="32"/>
          <w:shd w:val="clear" w:fill="auto"/>
        </w:rPr>
        <w:t>**</w:t>
      </w:r>
      <w:r>
        <w:rPr>
          <w:rFonts w:ascii="黑体" w:hAnsi="黑体" w:eastAsia="黑体" w:cs="黑体"/>
          <w:color w:val="auto"/>
          <w:spacing w:val="0"/>
          <w:position w:val="0"/>
          <w:sz w:val="32"/>
          <w:shd w:val="clear" w:fill="auto"/>
        </w:rPr>
        <w:t>改制土地估价报告备案和批准土地资产处置的函》</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 xml:space="preserve">    九、数量限制</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无。</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 xml:space="preserve">    十、办理方式</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现场办理；到现场次数</w:t>
      </w:r>
      <w:r>
        <w:rPr>
          <w:rFonts w:ascii="仿宋_GB2312" w:hAnsi="仿宋_GB2312" w:eastAsia="仿宋_GB2312" w:cs="仿宋_GB2312"/>
          <w:color w:val="auto"/>
          <w:spacing w:val="0"/>
          <w:position w:val="0"/>
          <w:sz w:val="32"/>
          <w:shd w:val="clear" w:fill="auto"/>
        </w:rPr>
        <w:t>1</w:t>
      </w:r>
      <w:r>
        <w:rPr>
          <w:rFonts w:ascii="黑体" w:hAnsi="黑体" w:eastAsia="黑体" w:cs="黑体"/>
          <w:color w:val="auto"/>
          <w:spacing w:val="0"/>
          <w:position w:val="0"/>
          <w:sz w:val="32"/>
          <w:shd w:val="clear" w:fill="auto"/>
        </w:rPr>
        <w:t>次。</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 xml:space="preserve">    十一、办理时间、地点及联系方式</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（一）办理时间</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工作日：上午</w:t>
      </w:r>
      <w:r>
        <w:rPr>
          <w:rFonts w:ascii="仿宋_GB2312" w:hAnsi="仿宋_GB2312" w:eastAsia="仿宋_GB2312" w:cs="仿宋_GB2312"/>
          <w:color w:val="auto"/>
          <w:spacing w:val="0"/>
          <w:position w:val="0"/>
          <w:sz w:val="32"/>
          <w:shd w:val="clear" w:fill="auto"/>
        </w:rPr>
        <w:t>9:00</w:t>
      </w:r>
      <w:r>
        <w:rPr>
          <w:rFonts w:ascii="黑体" w:hAnsi="黑体" w:eastAsia="黑体" w:cs="黑体"/>
          <w:color w:val="auto"/>
          <w:spacing w:val="0"/>
          <w:position w:val="0"/>
          <w:sz w:val="32"/>
          <w:shd w:val="clear" w:fill="auto"/>
        </w:rPr>
        <w:t>—12:00；下午：13:00—17:00</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（二）现场办理地点</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四川省政府政务服务和公共资源交易服务中心</w:t>
      </w:r>
      <w:r>
        <w:rPr>
          <w:rFonts w:ascii="仿宋_GB2312" w:hAnsi="仿宋_GB2312" w:eastAsia="仿宋_GB2312" w:cs="仿宋_GB2312"/>
          <w:color w:val="auto"/>
          <w:spacing w:val="0"/>
          <w:position w:val="0"/>
          <w:sz w:val="32"/>
          <w:shd w:val="clear" w:fill="auto"/>
        </w:rPr>
        <w:t>21</w:t>
      </w:r>
      <w:r>
        <w:rPr>
          <w:rFonts w:ascii="黑体" w:hAnsi="黑体" w:eastAsia="黑体" w:cs="黑体"/>
          <w:color w:val="auto"/>
          <w:spacing w:val="0"/>
          <w:position w:val="0"/>
          <w:sz w:val="32"/>
          <w:shd w:val="clear" w:fill="auto"/>
        </w:rPr>
        <w:t>楼</w:t>
      </w:r>
      <w:r>
        <w:rPr>
          <w:rFonts w:ascii="仿宋_GB2312" w:hAnsi="仿宋_GB2312" w:eastAsia="仿宋_GB2312" w:cs="仿宋_GB2312"/>
          <w:color w:val="auto"/>
          <w:spacing w:val="0"/>
          <w:position w:val="0"/>
          <w:sz w:val="32"/>
          <w:shd w:val="clear" w:fill="auto"/>
        </w:rPr>
        <w:t>59-63</w:t>
      </w:r>
      <w:r>
        <w:rPr>
          <w:rFonts w:ascii="黑体" w:hAnsi="黑体" w:eastAsia="黑体" w:cs="黑体"/>
          <w:color w:val="auto"/>
          <w:spacing w:val="0"/>
          <w:position w:val="0"/>
          <w:sz w:val="32"/>
          <w:shd w:val="clear" w:fill="auto"/>
        </w:rPr>
        <w:t>号窗口（成都市青羊区草市街</w:t>
      </w:r>
      <w:r>
        <w:rPr>
          <w:rFonts w:ascii="仿宋_GB2312" w:hAnsi="仿宋_GB2312" w:eastAsia="仿宋_GB2312" w:cs="仿宋_GB2312"/>
          <w:color w:val="auto"/>
          <w:spacing w:val="0"/>
          <w:position w:val="0"/>
          <w:sz w:val="32"/>
          <w:shd w:val="clear" w:fill="auto"/>
        </w:rPr>
        <w:t>2</w:t>
      </w:r>
      <w:r>
        <w:rPr>
          <w:rFonts w:ascii="黑体" w:hAnsi="黑体" w:eastAsia="黑体" w:cs="黑体"/>
          <w:color w:val="auto"/>
          <w:spacing w:val="0"/>
          <w:position w:val="0"/>
          <w:sz w:val="32"/>
          <w:shd w:val="clear" w:fill="auto"/>
        </w:rPr>
        <w:t>号）</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（三）网上办事大厅</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四川政务服务网：</w:t>
      </w:r>
      <w:r>
        <w:fldChar w:fldCharType="begin"/>
      </w:r>
      <w:r>
        <w:instrText xml:space="preserve"> HYPERLINK "http://www.sczwfw.gov.cn/" \h </w:instrText>
      </w:r>
      <w:r>
        <w:fldChar w:fldCharType="separate"/>
      </w:r>
      <w:r>
        <w:rPr>
          <w:rFonts w:ascii="仿宋_GB2312" w:hAnsi="仿宋_GB2312" w:eastAsia="仿宋_GB2312" w:cs="仿宋_GB2312"/>
          <w:color w:val="0000FF"/>
          <w:spacing w:val="0"/>
          <w:position w:val="0"/>
          <w:sz w:val="32"/>
          <w:u w:val="single"/>
          <w:shd w:val="clear" w:fill="auto"/>
        </w:rPr>
        <w:t>www.sczwfw.gov.cn</w:t>
      </w:r>
      <w:r>
        <w:rPr>
          <w:rFonts w:ascii="仿宋_GB2312" w:hAnsi="仿宋_GB2312" w:eastAsia="仿宋_GB2312" w:cs="仿宋_GB2312"/>
          <w:color w:val="0000FF"/>
          <w:spacing w:val="0"/>
          <w:position w:val="0"/>
          <w:sz w:val="32"/>
          <w:u w:val="single"/>
          <w:shd w:val="clear" w:fill="auto"/>
        </w:rPr>
        <w:fldChar w:fldCharType="end"/>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四川省自然资源厅：</w:t>
      </w:r>
      <w:r>
        <w:rPr>
          <w:rFonts w:ascii="仿宋_GB2312" w:hAnsi="仿宋_GB2312" w:eastAsia="仿宋_GB2312" w:cs="仿宋_GB2312"/>
          <w:color w:val="auto"/>
          <w:spacing w:val="0"/>
          <w:position w:val="0"/>
          <w:sz w:val="32"/>
          <w:shd w:val="clear" w:fill="auto"/>
        </w:rPr>
        <w:t>dnr.sc.gov.cn</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（四）联系方式</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业务咨询电话：（</w:t>
      </w:r>
      <w:r>
        <w:rPr>
          <w:rFonts w:ascii="仿宋_GB2312" w:hAnsi="仿宋_GB2312" w:eastAsia="仿宋_GB2312" w:cs="仿宋_GB2312"/>
          <w:color w:val="auto"/>
          <w:spacing w:val="0"/>
          <w:position w:val="0"/>
          <w:sz w:val="32"/>
          <w:shd w:val="clear" w:fill="auto"/>
        </w:rPr>
        <w:t>028</w:t>
      </w:r>
      <w:r>
        <w:rPr>
          <w:rFonts w:ascii="黑体" w:hAnsi="黑体" w:eastAsia="黑体" w:cs="黑体"/>
          <w:color w:val="auto"/>
          <w:spacing w:val="0"/>
          <w:position w:val="0"/>
          <w:sz w:val="32"/>
          <w:shd w:val="clear" w:fill="auto"/>
        </w:rPr>
        <w:t>）</w:t>
      </w:r>
      <w:r>
        <w:rPr>
          <w:rFonts w:ascii="仿宋_GB2312" w:hAnsi="仿宋_GB2312" w:eastAsia="仿宋_GB2312" w:cs="仿宋_GB2312"/>
          <w:color w:val="auto"/>
          <w:spacing w:val="0"/>
          <w:position w:val="0"/>
          <w:sz w:val="32"/>
          <w:shd w:val="clear" w:fill="auto"/>
        </w:rPr>
        <w:t>87036179</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政府服务热线（监督电话）：</w:t>
      </w:r>
      <w:r>
        <w:rPr>
          <w:rFonts w:ascii="仿宋_GB2312" w:hAnsi="仿宋_GB2312" w:eastAsia="仿宋_GB2312" w:cs="仿宋_GB2312"/>
          <w:color w:val="auto"/>
          <w:spacing w:val="0"/>
          <w:position w:val="0"/>
          <w:sz w:val="32"/>
          <w:shd w:val="clear" w:fill="auto"/>
        </w:rPr>
        <w:t>12345</w:t>
      </w:r>
    </w:p>
    <w:p>
      <w:pPr>
        <w:widowControl w:val="0"/>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 xml:space="preserve">   十二、注意事项</w:t>
      </w:r>
    </w:p>
    <w:p>
      <w:pPr>
        <w:widowControl w:val="0"/>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r>
        <w:rPr>
          <w:rFonts w:ascii="黑体" w:hAnsi="黑体" w:eastAsia="黑体" w:cs="黑体"/>
          <w:color w:val="auto"/>
          <w:spacing w:val="0"/>
          <w:position w:val="0"/>
          <w:sz w:val="32"/>
          <w:shd w:val="clear" w:fill="auto"/>
        </w:rPr>
        <w:t>无。</w:t>
      </w:r>
    </w:p>
    <w:p>
      <w:pPr>
        <w:spacing w:before="0" w:after="0" w:line="600" w:lineRule="auto"/>
        <w:ind w:left="0" w:right="0" w:firstLine="0"/>
        <w:jc w:val="center"/>
        <w:rPr>
          <w:rFonts w:ascii="黑体" w:hAnsi="黑体" w:eastAsia="黑体" w:cs="黑体"/>
          <w:color w:val="auto"/>
          <w:spacing w:val="0"/>
          <w:position w:val="0"/>
          <w:sz w:val="42"/>
          <w:shd w:val="clear" w:fill="auto"/>
        </w:rPr>
      </w:pPr>
    </w:p>
    <w:p>
      <w:pPr>
        <w:spacing w:before="0" w:after="0" w:line="600" w:lineRule="auto"/>
        <w:ind w:left="0" w:right="0" w:firstLine="0"/>
        <w:jc w:val="center"/>
        <w:rPr>
          <w:rFonts w:ascii="黑体" w:hAnsi="黑体" w:eastAsia="黑体" w:cs="黑体"/>
          <w:color w:val="auto"/>
          <w:spacing w:val="0"/>
          <w:position w:val="0"/>
          <w:sz w:val="42"/>
          <w:shd w:val="clear" w:fill="auto"/>
        </w:rPr>
      </w:pPr>
      <w:r>
        <w:rPr>
          <w:rFonts w:ascii="黑体" w:hAnsi="黑体" w:eastAsia="黑体" w:cs="黑体"/>
          <w:color w:val="auto"/>
          <w:spacing w:val="0"/>
          <w:position w:val="0"/>
          <w:sz w:val="42"/>
          <w:shd w:val="clear" w:fill="auto"/>
        </w:rPr>
        <w:t xml:space="preserve"> </w:t>
      </w:r>
    </w:p>
    <w:p>
      <w:pPr>
        <w:spacing w:before="0" w:after="0" w:line="600" w:lineRule="auto"/>
        <w:ind w:left="0" w:right="0" w:firstLine="0"/>
        <w:jc w:val="center"/>
        <w:rPr>
          <w:rFonts w:ascii="黑体" w:hAnsi="黑体" w:eastAsia="黑体" w:cs="黑体"/>
          <w:color w:val="auto"/>
          <w:spacing w:val="0"/>
          <w:position w:val="0"/>
          <w:sz w:val="42"/>
          <w:shd w:val="clear" w:fill="auto"/>
        </w:rPr>
      </w:pPr>
    </w:p>
    <w:p>
      <w:pPr>
        <w:spacing w:before="0" w:after="0" w:line="600" w:lineRule="auto"/>
        <w:ind w:left="0" w:right="0" w:firstLine="0"/>
        <w:jc w:val="center"/>
        <w:rPr>
          <w:rFonts w:ascii="Times New Roman" w:hAnsi="Times New Roman" w:eastAsia="Times New Roman" w:cs="Times New Roman"/>
          <w:color w:val="auto"/>
          <w:spacing w:val="0"/>
          <w:position w:val="0"/>
          <w:sz w:val="32"/>
          <w:shd w:val="clear" w:fill="auto"/>
        </w:rPr>
      </w:pPr>
      <w:r>
        <w:rPr>
          <w:rFonts w:ascii="宋体" w:hAnsi="宋体" w:eastAsia="宋体" w:cs="宋体"/>
          <w:color w:val="auto"/>
          <w:spacing w:val="0"/>
          <w:position w:val="0"/>
          <w:sz w:val="44"/>
          <w:shd w:val="clear" w:fill="auto"/>
        </w:rPr>
        <w:t>土地资产处置总体方案核准工作细则</w:t>
      </w:r>
    </w:p>
    <w:p>
      <w:pPr>
        <w:tabs>
          <w:tab w:val="left" w:pos="5918"/>
        </w:tabs>
        <w:spacing w:before="0" w:after="0" w:line="500" w:lineRule="auto"/>
        <w:ind w:left="0" w:right="0" w:firstLine="0"/>
        <w:jc w:val="center"/>
        <w:rPr>
          <w:rFonts w:ascii="黑体" w:hAnsi="黑体" w:eastAsia="黑体" w:cs="黑体"/>
          <w:color w:val="auto"/>
          <w:spacing w:val="0"/>
          <w:position w:val="0"/>
          <w:sz w:val="44"/>
          <w:shd w:val="clear" w:fill="auto"/>
        </w:rPr>
      </w:pPr>
    </w:p>
    <w:tbl>
      <w:tblPr>
        <w:tblStyle w:val="2"/>
        <w:tblW w:w="0" w:type="auto"/>
        <w:tblInd w:w="0" w:type="dxa"/>
        <w:tblLayout w:type="autofit"/>
        <w:tblCellMar>
          <w:top w:w="0" w:type="dxa"/>
          <w:left w:w="10" w:type="dxa"/>
          <w:bottom w:w="0" w:type="dxa"/>
          <w:right w:w="10" w:type="dxa"/>
        </w:tblCellMar>
      </w:tblPr>
      <w:tblGrid>
        <w:gridCol w:w="708"/>
        <w:gridCol w:w="1725"/>
        <w:gridCol w:w="2068"/>
        <w:gridCol w:w="2576"/>
        <w:gridCol w:w="1323"/>
      </w:tblGrid>
      <w:tr>
        <w:tblPrEx>
          <w:tblCellMar>
            <w:top w:w="0" w:type="dxa"/>
            <w:left w:w="10" w:type="dxa"/>
            <w:bottom w:w="0" w:type="dxa"/>
            <w:right w:w="10" w:type="dxa"/>
          </w:tblCellMar>
        </w:tblPrEx>
        <w:trPr>
          <w:trHeight w:val="1" w:hRule="atLeast"/>
        </w:trPr>
        <w:tc>
          <w:tcPr>
            <w:tcW w:w="7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center"/>
              <w:rPr>
                <w:color w:val="auto"/>
                <w:spacing w:val="0"/>
                <w:position w:val="0"/>
                <w:shd w:val="clear" w:fill="auto"/>
              </w:rPr>
            </w:pPr>
            <w:r>
              <w:rPr>
                <w:rFonts w:ascii="黑体" w:hAnsi="黑体" w:eastAsia="黑体" w:cs="黑体"/>
                <w:color w:val="auto"/>
                <w:spacing w:val="0"/>
                <w:position w:val="0"/>
                <w:sz w:val="24"/>
                <w:shd w:val="clear" w:fill="auto"/>
              </w:rPr>
              <w:t>序号</w:t>
            </w:r>
          </w:p>
        </w:tc>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center"/>
              <w:rPr>
                <w:color w:val="auto"/>
                <w:spacing w:val="0"/>
                <w:position w:val="0"/>
                <w:shd w:val="clear" w:fill="auto"/>
              </w:rPr>
            </w:pPr>
            <w:r>
              <w:rPr>
                <w:rFonts w:ascii="黑体" w:hAnsi="黑体" w:eastAsia="黑体" w:cs="黑体"/>
                <w:color w:val="auto"/>
                <w:spacing w:val="0"/>
                <w:position w:val="0"/>
                <w:sz w:val="24"/>
                <w:shd w:val="clear" w:fill="auto"/>
              </w:rPr>
              <w:t>审查内容</w:t>
            </w:r>
          </w:p>
        </w:tc>
        <w:tc>
          <w:tcPr>
            <w:tcW w:w="20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center"/>
              <w:rPr>
                <w:color w:val="auto"/>
                <w:spacing w:val="0"/>
                <w:position w:val="0"/>
                <w:shd w:val="clear" w:fill="auto"/>
              </w:rPr>
            </w:pPr>
            <w:r>
              <w:rPr>
                <w:rFonts w:ascii="黑体" w:hAnsi="黑体" w:eastAsia="黑体" w:cs="黑体"/>
                <w:color w:val="auto"/>
                <w:spacing w:val="0"/>
                <w:position w:val="0"/>
                <w:sz w:val="24"/>
                <w:shd w:val="clear" w:fill="auto"/>
              </w:rPr>
              <w:t>审查标准</w:t>
            </w:r>
          </w:p>
        </w:tc>
        <w:tc>
          <w:tcPr>
            <w:tcW w:w="2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center"/>
              <w:rPr>
                <w:color w:val="auto"/>
                <w:spacing w:val="0"/>
                <w:position w:val="0"/>
                <w:shd w:val="clear" w:fill="auto"/>
              </w:rPr>
            </w:pPr>
            <w:r>
              <w:rPr>
                <w:rFonts w:ascii="黑体" w:hAnsi="黑体" w:eastAsia="黑体" w:cs="黑体"/>
                <w:color w:val="auto"/>
                <w:spacing w:val="0"/>
                <w:position w:val="0"/>
                <w:sz w:val="24"/>
                <w:shd w:val="clear" w:fill="auto"/>
              </w:rPr>
              <w:t>依据</w:t>
            </w:r>
          </w:p>
        </w:tc>
        <w:tc>
          <w:tcPr>
            <w:tcW w:w="13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center"/>
              <w:rPr>
                <w:color w:val="auto"/>
                <w:spacing w:val="0"/>
                <w:position w:val="0"/>
                <w:shd w:val="clear" w:fill="auto"/>
              </w:rPr>
            </w:pPr>
            <w:r>
              <w:rPr>
                <w:rFonts w:ascii="黑体" w:hAnsi="黑体" w:eastAsia="黑体" w:cs="黑体"/>
                <w:color w:val="auto"/>
                <w:spacing w:val="0"/>
                <w:position w:val="0"/>
                <w:sz w:val="24"/>
                <w:shd w:val="clear" w:fill="auto"/>
              </w:rPr>
              <w:t>注意事项</w:t>
            </w:r>
          </w:p>
        </w:tc>
      </w:tr>
      <w:tr>
        <w:tblPrEx>
          <w:tblCellMar>
            <w:top w:w="0" w:type="dxa"/>
            <w:left w:w="10" w:type="dxa"/>
            <w:bottom w:w="0" w:type="dxa"/>
            <w:right w:w="10" w:type="dxa"/>
          </w:tblCellMar>
        </w:tblPrEx>
        <w:trPr>
          <w:trHeight w:val="1" w:hRule="atLeast"/>
        </w:trPr>
        <w:tc>
          <w:tcPr>
            <w:tcW w:w="7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仿宋_GB2312" w:hAnsi="仿宋_GB2312" w:eastAsia="仿宋_GB2312" w:cs="仿宋_GB2312"/>
                <w:color w:val="auto"/>
                <w:spacing w:val="0"/>
                <w:position w:val="0"/>
                <w:sz w:val="22"/>
                <w:shd w:val="clear" w:fill="auto"/>
              </w:rPr>
              <w:t>1</w:t>
            </w:r>
          </w:p>
        </w:tc>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土地资产处置审批的申请文件（含土地估价报告备案表）</w:t>
            </w:r>
          </w:p>
        </w:tc>
        <w:tc>
          <w:tcPr>
            <w:tcW w:w="20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申请内容必须注明土地位置、面积、用途、权属状况</w:t>
            </w:r>
          </w:p>
        </w:tc>
        <w:tc>
          <w:tcPr>
            <w:tcW w:w="2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宋体" w:hAnsi="宋体" w:eastAsia="宋体" w:cs="宋体"/>
                <w:color w:val="auto"/>
                <w:spacing w:val="0"/>
                <w:position w:val="0"/>
                <w:sz w:val="22"/>
                <w:shd w:val="clear" w:fill="auto"/>
              </w:rPr>
              <w:t>关于印发《企业改制土地资产处置审批意见（试行）》和《土地估价报告备案办法（试行）》的通知</w:t>
            </w:r>
            <w:r>
              <w:rPr>
                <w:rFonts w:ascii="仿宋_GB2312" w:hAnsi="仿宋_GB2312" w:eastAsia="仿宋_GB2312" w:cs="仿宋_GB2312"/>
                <w:color w:val="auto"/>
                <w:spacing w:val="0"/>
                <w:position w:val="0"/>
                <w:sz w:val="22"/>
                <w:shd w:val="clear" w:fill="auto"/>
              </w:rPr>
              <w:t xml:space="preserve">  </w:t>
            </w:r>
            <w:r>
              <w:rPr>
                <w:rFonts w:ascii="宋体" w:hAnsi="宋体" w:eastAsia="宋体" w:cs="宋体"/>
                <w:color w:val="auto"/>
                <w:spacing w:val="0"/>
                <w:position w:val="0"/>
                <w:sz w:val="22"/>
                <w:shd w:val="clear" w:fill="auto"/>
              </w:rPr>
              <w:t>国土资厅发</w:t>
            </w:r>
            <w:r>
              <w:rPr>
                <w:rFonts w:ascii="仿宋_GB2312" w:hAnsi="仿宋_GB2312" w:eastAsia="仿宋_GB2312" w:cs="仿宋_GB2312"/>
                <w:color w:val="auto"/>
                <w:spacing w:val="0"/>
                <w:position w:val="0"/>
                <w:sz w:val="22"/>
                <w:shd w:val="clear" w:fill="auto"/>
              </w:rPr>
              <w:t>[2001]42</w:t>
            </w:r>
            <w:r>
              <w:rPr>
                <w:rFonts w:ascii="宋体" w:hAnsi="宋体" w:eastAsia="宋体" w:cs="宋体"/>
                <w:color w:val="auto"/>
                <w:spacing w:val="0"/>
                <w:position w:val="0"/>
                <w:sz w:val="22"/>
                <w:shd w:val="clear" w:fill="auto"/>
              </w:rPr>
              <w:t>号</w:t>
            </w:r>
          </w:p>
        </w:tc>
        <w:tc>
          <w:tcPr>
            <w:tcW w:w="13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trPr>
        <w:tc>
          <w:tcPr>
            <w:tcW w:w="7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仿宋_GB2312" w:hAnsi="仿宋_GB2312" w:eastAsia="仿宋_GB2312" w:cs="仿宋_GB2312"/>
                <w:color w:val="auto"/>
                <w:spacing w:val="0"/>
                <w:position w:val="0"/>
                <w:sz w:val="22"/>
                <w:shd w:val="clear" w:fill="auto"/>
              </w:rPr>
              <w:t>2</w:t>
            </w:r>
          </w:p>
        </w:tc>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土地资产处置具体方案</w:t>
            </w:r>
          </w:p>
        </w:tc>
        <w:tc>
          <w:tcPr>
            <w:tcW w:w="20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材料真实，内容完整</w:t>
            </w:r>
          </w:p>
        </w:tc>
        <w:tc>
          <w:tcPr>
            <w:tcW w:w="2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宋体" w:hAnsi="宋体" w:eastAsia="宋体" w:cs="宋体"/>
                <w:color w:val="auto"/>
                <w:spacing w:val="0"/>
                <w:position w:val="0"/>
                <w:sz w:val="22"/>
                <w:shd w:val="clear" w:fill="auto"/>
              </w:rPr>
              <w:t>关于印发《企业改制土地资产处置审批意见（试行）》和《土地估价报告备案办法（试行）》的通知</w:t>
            </w:r>
            <w:r>
              <w:rPr>
                <w:rFonts w:ascii="仿宋_GB2312" w:hAnsi="仿宋_GB2312" w:eastAsia="仿宋_GB2312" w:cs="仿宋_GB2312"/>
                <w:color w:val="auto"/>
                <w:spacing w:val="0"/>
                <w:position w:val="0"/>
                <w:sz w:val="22"/>
                <w:shd w:val="clear" w:fill="auto"/>
              </w:rPr>
              <w:t xml:space="preserve">  </w:t>
            </w:r>
            <w:r>
              <w:rPr>
                <w:rFonts w:ascii="宋体" w:hAnsi="宋体" w:eastAsia="宋体" w:cs="宋体"/>
                <w:color w:val="auto"/>
                <w:spacing w:val="0"/>
                <w:position w:val="0"/>
                <w:sz w:val="22"/>
                <w:shd w:val="clear" w:fill="auto"/>
              </w:rPr>
              <w:t>国土资厅发</w:t>
            </w:r>
            <w:r>
              <w:rPr>
                <w:rFonts w:ascii="仿宋_GB2312" w:hAnsi="仿宋_GB2312" w:eastAsia="仿宋_GB2312" w:cs="仿宋_GB2312"/>
                <w:color w:val="auto"/>
                <w:spacing w:val="0"/>
                <w:position w:val="0"/>
                <w:sz w:val="22"/>
                <w:shd w:val="clear" w:fill="auto"/>
              </w:rPr>
              <w:t>[2001]42</w:t>
            </w:r>
            <w:r>
              <w:rPr>
                <w:rFonts w:ascii="宋体" w:hAnsi="宋体" w:eastAsia="宋体" w:cs="宋体"/>
                <w:color w:val="auto"/>
                <w:spacing w:val="0"/>
                <w:position w:val="0"/>
                <w:sz w:val="22"/>
                <w:shd w:val="clear" w:fill="auto"/>
              </w:rPr>
              <w:t>号</w:t>
            </w:r>
          </w:p>
        </w:tc>
        <w:tc>
          <w:tcPr>
            <w:tcW w:w="13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trPr>
        <w:tc>
          <w:tcPr>
            <w:tcW w:w="7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仿宋_GB2312" w:hAnsi="仿宋_GB2312" w:eastAsia="仿宋_GB2312" w:cs="仿宋_GB2312"/>
                <w:color w:val="auto"/>
                <w:spacing w:val="0"/>
                <w:position w:val="0"/>
                <w:sz w:val="22"/>
                <w:shd w:val="clear" w:fill="auto"/>
              </w:rPr>
              <w:t>3</w:t>
            </w:r>
          </w:p>
        </w:tc>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土地估价报告和土地估价技术报告</w:t>
            </w:r>
          </w:p>
        </w:tc>
        <w:tc>
          <w:tcPr>
            <w:tcW w:w="20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材料真实，内容完整</w:t>
            </w:r>
          </w:p>
        </w:tc>
        <w:tc>
          <w:tcPr>
            <w:tcW w:w="2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c>
          <w:tcPr>
            <w:tcW w:w="13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trPr>
        <w:tc>
          <w:tcPr>
            <w:tcW w:w="7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仿宋_GB2312" w:hAnsi="仿宋_GB2312" w:eastAsia="仿宋_GB2312" w:cs="仿宋_GB2312"/>
                <w:color w:val="auto"/>
                <w:spacing w:val="0"/>
                <w:position w:val="0"/>
                <w:sz w:val="22"/>
                <w:shd w:val="clear" w:fill="auto"/>
              </w:rPr>
              <w:t>4</w:t>
            </w:r>
          </w:p>
        </w:tc>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有效身份证明文件</w:t>
            </w:r>
          </w:p>
        </w:tc>
        <w:tc>
          <w:tcPr>
            <w:tcW w:w="20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申请人必须真实、一致；申报材料齐全，</w:t>
            </w:r>
          </w:p>
        </w:tc>
        <w:tc>
          <w:tcPr>
            <w:tcW w:w="2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c>
          <w:tcPr>
            <w:tcW w:w="13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trPr>
        <w:tc>
          <w:tcPr>
            <w:tcW w:w="7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仿宋_GB2312" w:hAnsi="仿宋_GB2312" w:eastAsia="仿宋_GB2312" w:cs="仿宋_GB2312"/>
                <w:color w:val="auto"/>
                <w:spacing w:val="0"/>
                <w:position w:val="0"/>
                <w:sz w:val="22"/>
                <w:shd w:val="clear" w:fill="auto"/>
              </w:rPr>
              <w:t>5</w:t>
            </w:r>
          </w:p>
        </w:tc>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授权委托书</w:t>
            </w:r>
          </w:p>
        </w:tc>
        <w:tc>
          <w:tcPr>
            <w:tcW w:w="20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凡经办人不是法定代表人本人的，企业应当提交法定点燃签署的《授权委托书》</w:t>
            </w:r>
          </w:p>
        </w:tc>
        <w:tc>
          <w:tcPr>
            <w:tcW w:w="2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c>
          <w:tcPr>
            <w:tcW w:w="13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trPr>
        <w:tc>
          <w:tcPr>
            <w:tcW w:w="7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仿宋_GB2312" w:hAnsi="仿宋_GB2312" w:eastAsia="仿宋_GB2312" w:cs="仿宋_GB2312"/>
                <w:color w:val="auto"/>
                <w:spacing w:val="0"/>
                <w:position w:val="0"/>
                <w:sz w:val="22"/>
                <w:shd w:val="clear" w:fill="auto"/>
              </w:rPr>
              <w:t>6</w:t>
            </w:r>
          </w:p>
        </w:tc>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土地资产处置总体方案核准文件</w:t>
            </w:r>
          </w:p>
        </w:tc>
        <w:tc>
          <w:tcPr>
            <w:tcW w:w="20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宋体" w:hAnsi="宋体" w:eastAsia="宋体" w:cs="宋体"/>
                <w:color w:val="auto"/>
                <w:spacing w:val="0"/>
                <w:position w:val="0"/>
                <w:sz w:val="22"/>
                <w:shd w:val="clear" w:fill="auto"/>
              </w:rPr>
              <w:t>具备申请主体资格：已取得《关于核准</w:t>
            </w:r>
            <w:r>
              <w:rPr>
                <w:rFonts w:ascii="仿宋_GB2312" w:hAnsi="仿宋_GB2312" w:eastAsia="仿宋_GB2312" w:cs="仿宋_GB2312"/>
                <w:color w:val="auto"/>
                <w:spacing w:val="0"/>
                <w:position w:val="0"/>
                <w:sz w:val="22"/>
                <w:shd w:val="clear" w:fill="auto"/>
              </w:rPr>
              <w:t>**</w:t>
            </w:r>
            <w:r>
              <w:rPr>
                <w:rFonts w:ascii="宋体" w:hAnsi="宋体" w:eastAsia="宋体" w:cs="宋体"/>
                <w:color w:val="auto"/>
                <w:spacing w:val="0"/>
                <w:position w:val="0"/>
                <w:sz w:val="22"/>
                <w:shd w:val="clear" w:fill="auto"/>
              </w:rPr>
              <w:t>改制土地资产处置总体方案的函》</w:t>
            </w:r>
          </w:p>
        </w:tc>
        <w:tc>
          <w:tcPr>
            <w:tcW w:w="2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宋体" w:hAnsi="宋体" w:eastAsia="宋体" w:cs="宋体"/>
                <w:color w:val="auto"/>
                <w:spacing w:val="0"/>
                <w:position w:val="0"/>
                <w:sz w:val="22"/>
                <w:shd w:val="clear" w:fill="auto"/>
              </w:rPr>
              <w:t>关于印发《企业改制土地资产处置审批意见（试行）》和《土地估价报告备案办法（试行）》的通知</w:t>
            </w:r>
            <w:r>
              <w:rPr>
                <w:rFonts w:ascii="仿宋_GB2312" w:hAnsi="仿宋_GB2312" w:eastAsia="仿宋_GB2312" w:cs="仿宋_GB2312"/>
                <w:color w:val="auto"/>
                <w:spacing w:val="0"/>
                <w:position w:val="0"/>
                <w:sz w:val="22"/>
                <w:shd w:val="clear" w:fill="auto"/>
              </w:rPr>
              <w:t xml:space="preserve">  </w:t>
            </w:r>
            <w:r>
              <w:rPr>
                <w:rFonts w:ascii="宋体" w:hAnsi="宋体" w:eastAsia="宋体" w:cs="宋体"/>
                <w:color w:val="auto"/>
                <w:spacing w:val="0"/>
                <w:position w:val="0"/>
                <w:sz w:val="22"/>
                <w:shd w:val="clear" w:fill="auto"/>
              </w:rPr>
              <w:t>国土资厅发</w:t>
            </w:r>
            <w:r>
              <w:rPr>
                <w:rFonts w:ascii="仿宋_GB2312" w:hAnsi="仿宋_GB2312" w:eastAsia="仿宋_GB2312" w:cs="仿宋_GB2312"/>
                <w:color w:val="auto"/>
                <w:spacing w:val="0"/>
                <w:position w:val="0"/>
                <w:sz w:val="22"/>
                <w:shd w:val="clear" w:fill="auto"/>
              </w:rPr>
              <w:t>[2001]42</w:t>
            </w:r>
            <w:r>
              <w:rPr>
                <w:rFonts w:ascii="宋体" w:hAnsi="宋体" w:eastAsia="宋体" w:cs="宋体"/>
                <w:color w:val="auto"/>
                <w:spacing w:val="0"/>
                <w:position w:val="0"/>
                <w:sz w:val="22"/>
                <w:shd w:val="clear" w:fill="auto"/>
              </w:rPr>
              <w:t>号</w:t>
            </w:r>
          </w:p>
        </w:tc>
        <w:tc>
          <w:tcPr>
            <w:tcW w:w="13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trPr>
        <w:tc>
          <w:tcPr>
            <w:tcW w:w="7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仿宋_GB2312" w:hAnsi="仿宋_GB2312" w:eastAsia="仿宋_GB2312" w:cs="仿宋_GB2312"/>
                <w:color w:val="auto"/>
                <w:spacing w:val="0"/>
                <w:position w:val="0"/>
                <w:sz w:val="22"/>
                <w:shd w:val="clear" w:fill="auto"/>
              </w:rPr>
              <w:t>7</w:t>
            </w:r>
          </w:p>
        </w:tc>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仿宋_GB2312" w:hAnsi="仿宋_GB2312" w:eastAsia="仿宋_GB2312" w:cs="仿宋_GB2312"/>
                <w:color w:val="auto"/>
                <w:spacing w:val="0"/>
                <w:position w:val="0"/>
                <w:sz w:val="22"/>
                <w:shd w:val="clear" w:fill="auto"/>
              </w:rPr>
              <w:t xml:space="preserve"> </w:t>
            </w:r>
            <w:r>
              <w:rPr>
                <w:rFonts w:ascii="宋体" w:hAnsi="宋体" w:eastAsia="宋体" w:cs="宋体"/>
                <w:color w:val="auto"/>
                <w:spacing w:val="0"/>
                <w:position w:val="0"/>
                <w:sz w:val="22"/>
                <w:shd w:val="clear" w:fill="auto"/>
              </w:rPr>
              <w:t>市、县土地行政主管部门对土地权属和地价水平的初审意见</w:t>
            </w:r>
            <w:r>
              <w:rPr>
                <w:rFonts w:ascii="仿宋_GB2312" w:hAnsi="仿宋_GB2312" w:eastAsia="仿宋_GB2312" w:cs="仿宋_GB2312"/>
                <w:color w:val="auto"/>
                <w:spacing w:val="0"/>
                <w:position w:val="0"/>
                <w:sz w:val="22"/>
                <w:shd w:val="clear" w:fill="auto"/>
              </w:rPr>
              <w:t xml:space="preserve"> </w:t>
            </w:r>
            <w:r>
              <w:rPr>
                <w:rFonts w:ascii="宋体" w:hAnsi="宋体" w:eastAsia="宋体" w:cs="宋体"/>
                <w:color w:val="auto"/>
                <w:spacing w:val="0"/>
                <w:position w:val="0"/>
                <w:sz w:val="22"/>
                <w:shd w:val="clear" w:fill="auto"/>
              </w:rPr>
              <w:t>（含土地估价结果初审表）</w:t>
            </w:r>
            <w:r>
              <w:rPr>
                <w:rFonts w:ascii="仿宋_GB2312" w:hAnsi="仿宋_GB2312" w:eastAsia="仿宋_GB2312" w:cs="仿宋_GB2312"/>
                <w:color w:val="auto"/>
                <w:spacing w:val="0"/>
                <w:position w:val="0"/>
                <w:sz w:val="22"/>
                <w:shd w:val="clear" w:fill="auto"/>
              </w:rPr>
              <w:t xml:space="preserve"> </w:t>
            </w:r>
          </w:p>
        </w:tc>
        <w:tc>
          <w:tcPr>
            <w:tcW w:w="20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fill="auto"/>
              </w:rPr>
            </w:pPr>
            <w:r>
              <w:rPr>
                <w:rFonts w:ascii="宋体" w:hAnsi="宋体" w:eastAsia="宋体" w:cs="宋体"/>
                <w:color w:val="auto"/>
                <w:spacing w:val="0"/>
                <w:position w:val="0"/>
                <w:sz w:val="22"/>
                <w:shd w:val="clear" w:fill="auto"/>
              </w:rPr>
              <w:t>材料真实，内容完整</w:t>
            </w:r>
          </w:p>
        </w:tc>
        <w:tc>
          <w:tcPr>
            <w:tcW w:w="2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z w:val="22"/>
                <w:shd w:val="clear" w:fill="auto"/>
              </w:rPr>
            </w:pPr>
            <w:r>
              <w:rPr>
                <w:rFonts w:ascii="宋体" w:hAnsi="宋体" w:eastAsia="宋体" w:cs="宋体"/>
                <w:color w:val="auto"/>
                <w:spacing w:val="0"/>
                <w:position w:val="0"/>
                <w:sz w:val="22"/>
                <w:shd w:val="clear" w:fill="auto"/>
              </w:rPr>
              <w:t>关于印发《企业改制土地资产处置审批意见（试行）》和《土地估价报告备案办法（试行）》的通知</w:t>
            </w:r>
            <w:r>
              <w:rPr>
                <w:rFonts w:ascii="仿宋_GB2312" w:hAnsi="仿宋_GB2312" w:eastAsia="仿宋_GB2312" w:cs="仿宋_GB2312"/>
                <w:color w:val="auto"/>
                <w:spacing w:val="0"/>
                <w:position w:val="0"/>
                <w:sz w:val="22"/>
                <w:shd w:val="clear" w:fill="auto"/>
              </w:rPr>
              <w:t xml:space="preserve">  </w:t>
            </w:r>
            <w:r>
              <w:rPr>
                <w:rFonts w:ascii="宋体" w:hAnsi="宋体" w:eastAsia="宋体" w:cs="宋体"/>
                <w:color w:val="auto"/>
                <w:spacing w:val="0"/>
                <w:position w:val="0"/>
                <w:sz w:val="22"/>
                <w:shd w:val="clear" w:fill="auto"/>
              </w:rPr>
              <w:t>国土资厅发</w:t>
            </w:r>
            <w:r>
              <w:rPr>
                <w:rFonts w:ascii="仿宋_GB2312" w:hAnsi="仿宋_GB2312" w:eastAsia="仿宋_GB2312" w:cs="仿宋_GB2312"/>
                <w:color w:val="auto"/>
                <w:spacing w:val="0"/>
                <w:position w:val="0"/>
                <w:sz w:val="22"/>
                <w:shd w:val="clear" w:fill="auto"/>
              </w:rPr>
              <w:t>[2001]42</w:t>
            </w:r>
            <w:r>
              <w:rPr>
                <w:rFonts w:ascii="宋体" w:hAnsi="宋体" w:eastAsia="宋体" w:cs="宋体"/>
                <w:color w:val="auto"/>
                <w:spacing w:val="0"/>
                <w:position w:val="0"/>
                <w:sz w:val="22"/>
                <w:shd w:val="clear" w:fill="auto"/>
              </w:rPr>
              <w:t>号</w:t>
            </w:r>
          </w:p>
        </w:tc>
        <w:tc>
          <w:tcPr>
            <w:tcW w:w="13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tabs>
                <w:tab w:val="left" w:pos="5918"/>
              </w:tabs>
              <w:spacing w:before="0" w:after="0" w:line="300" w:lineRule="auto"/>
              <w:ind w:left="0" w:right="0" w:firstLine="0"/>
              <w:jc w:val="both"/>
              <w:rPr>
                <w:rFonts w:ascii="宋体" w:hAnsi="宋体" w:eastAsia="宋体" w:cs="宋体"/>
                <w:color w:val="auto"/>
                <w:spacing w:val="0"/>
                <w:position w:val="0"/>
                <w:sz w:val="22"/>
                <w:shd w:val="clear" w:fill="auto"/>
              </w:rPr>
            </w:pPr>
          </w:p>
        </w:tc>
      </w:tr>
    </w:tbl>
    <w:p>
      <w:pPr>
        <w:tabs>
          <w:tab w:val="left" w:pos="5918"/>
        </w:tabs>
        <w:spacing w:before="0" w:after="0" w:line="500" w:lineRule="auto"/>
        <w:ind w:left="0" w:right="0" w:firstLine="0"/>
        <w:jc w:val="both"/>
        <w:rPr>
          <w:rFonts w:ascii="仿宋_GB2312" w:hAnsi="仿宋_GB2312" w:eastAsia="仿宋_GB2312" w:cs="仿宋_GB2312"/>
          <w:color w:val="auto"/>
          <w:spacing w:val="0"/>
          <w:position w:val="0"/>
          <w:sz w:val="44"/>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compat>
    <w:useFELayout/>
    <w:splitPgBreakAndParaMark/>
    <w:compatSetting w:name="compatibilityMode" w:uri="http://schemas.microsoft.com/office/word" w:val="12"/>
  </w:compat>
  <w:rsids>
    <w:rsidRoot w:val="00000000"/>
    <w:rsid w:val="1C0E357A"/>
    <w:rsid w:val="1FAA4B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2022-01-05T03:16:00Z</dcterms:created>
  <dc:creator>Administrator</dc:creator>
  <cp:lastModifiedBy>唐进</cp:lastModifiedBy>
  <dcterms:modified xsi:type="dcterms:W3CDTF">2022-01-05T06:37:27Z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